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C7" w:rsidRPr="00E91EBF" w:rsidRDefault="008248E8">
      <w:pPr>
        <w:rPr>
          <w:rFonts w:ascii="Times New Roman" w:hAnsi="Times New Roman" w:cs="Times New Roman"/>
          <w:b/>
          <w:sz w:val="28"/>
          <w:szCs w:val="28"/>
        </w:rPr>
      </w:pPr>
      <w:r w:rsidRPr="00E91EBF">
        <w:rPr>
          <w:rFonts w:ascii="Times New Roman" w:hAnsi="Times New Roman" w:cs="Times New Roman"/>
          <w:b/>
          <w:sz w:val="28"/>
          <w:szCs w:val="28"/>
        </w:rPr>
        <w:t>Сведения о наличии учебных кабинетов, приспособленных для обучения инвалидов и лиц с ограниченными возможностями здоровья:</w:t>
      </w:r>
    </w:p>
    <w:p w:rsidR="008248E8" w:rsidRDefault="008248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Имеются оборудованные учебные кабинеты русского языка, английского языка, биологии, географии, информатики, начальных классов. </w:t>
      </w:r>
    </w:p>
    <w:p w:rsidR="008248E8" w:rsidRDefault="008248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Кабинеты физики и математики, биологии и химии находятся на 1 этаже здания школы.</w:t>
      </w:r>
    </w:p>
    <w:p w:rsidR="008248E8" w:rsidRDefault="008248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для проведения практических работ:</w:t>
      </w:r>
    </w:p>
    <w:p w:rsidR="008248E8" w:rsidRDefault="008248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Имеются лаборантские по физике, химии и биологии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лабораторным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обрудованием. Они находятся на 1 этаже здания школы.</w:t>
      </w:r>
    </w:p>
    <w:p w:rsidR="008248E8" w:rsidRDefault="00E91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 </w:t>
      </w:r>
      <w:r w:rsidR="008248E8">
        <w:rPr>
          <w:rFonts w:ascii="Times New Roman" w:hAnsi="Times New Roman" w:cs="Times New Roman"/>
          <w:sz w:val="28"/>
          <w:szCs w:val="28"/>
        </w:rPr>
        <w:t xml:space="preserve"> находится на 1 этаже здания. </w:t>
      </w:r>
      <w:proofErr w:type="gramStart"/>
      <w:r w:rsidR="008248E8">
        <w:rPr>
          <w:rFonts w:ascii="Times New Roman" w:hAnsi="Times New Roman" w:cs="Times New Roman"/>
          <w:sz w:val="28"/>
          <w:szCs w:val="28"/>
        </w:rPr>
        <w:t>Оснащена</w:t>
      </w:r>
      <w:proofErr w:type="gramEnd"/>
      <w:r w:rsidR="008248E8">
        <w:rPr>
          <w:rFonts w:ascii="Times New Roman" w:hAnsi="Times New Roman" w:cs="Times New Roman"/>
          <w:sz w:val="28"/>
          <w:szCs w:val="28"/>
        </w:rPr>
        <w:t xml:space="preserve"> учебной, художественной литературой. Имеется медиатека, компьютерная техника.</w:t>
      </w:r>
    </w:p>
    <w:p w:rsidR="008248E8" w:rsidRDefault="008248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СПОРТА: спортивный зал, спортивная площадка. Доступ на спортивную площадку имеется для инвалидов и лиц с ограниченными возможностями здоровья</w:t>
      </w:r>
      <w:r w:rsidR="00386169">
        <w:rPr>
          <w:rFonts w:ascii="Times New Roman" w:hAnsi="Times New Roman" w:cs="Times New Roman"/>
          <w:sz w:val="28"/>
          <w:szCs w:val="28"/>
        </w:rPr>
        <w:t>. Находится на территории школы.</w:t>
      </w:r>
    </w:p>
    <w:p w:rsidR="00386169" w:rsidRDefault="00386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ПИТАНИЯ: оборудован пищеблок и имеется столовая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Расположены на 1 этаже здания школы.</w:t>
      </w:r>
    </w:p>
    <w:p w:rsidR="00386169" w:rsidRDefault="003861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ОХРАНЫ ЗДОРОВЬЯ: на 1 этаже школы  имеется оборудованный медицинский кабинет. Имеются рециркуляторы воздуха бактерицидные общего применения «ИСТОК-БРИЗ», термометры бесконтактные</w:t>
      </w:r>
      <w:r w:rsidR="00E91EBF">
        <w:rPr>
          <w:rFonts w:ascii="Times New Roman" w:hAnsi="Times New Roman" w:cs="Times New Roman"/>
          <w:sz w:val="28"/>
          <w:szCs w:val="28"/>
        </w:rPr>
        <w:t xml:space="preserve">  инфракрасные модель </w:t>
      </w:r>
      <w:r w:rsidR="00E91EBF" w:rsidRPr="00E91EBF">
        <w:rPr>
          <w:rFonts w:ascii="Times New Roman" w:hAnsi="Times New Roman" w:cs="Times New Roman"/>
          <w:sz w:val="28"/>
          <w:szCs w:val="28"/>
        </w:rPr>
        <w:t xml:space="preserve"> </w:t>
      </w:r>
      <w:r w:rsidR="00E91EBF">
        <w:rPr>
          <w:rFonts w:ascii="Times New Roman" w:hAnsi="Times New Roman" w:cs="Times New Roman"/>
          <w:sz w:val="28"/>
          <w:szCs w:val="28"/>
          <w:lang w:val="en-US"/>
        </w:rPr>
        <w:t>NC</w:t>
      </w:r>
      <w:r w:rsidR="00E91EBF">
        <w:rPr>
          <w:rFonts w:ascii="Times New Roman" w:hAnsi="Times New Roman" w:cs="Times New Roman"/>
          <w:sz w:val="28"/>
          <w:szCs w:val="28"/>
        </w:rPr>
        <w:t>-9900.</w:t>
      </w:r>
    </w:p>
    <w:p w:rsidR="00E91EBF" w:rsidRDefault="00E91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 к информационным системам и информационно-телекоммуникационным сетям и электронным образовательным ресурсам:</w:t>
      </w:r>
    </w:p>
    <w:p w:rsidR="00E91EBF" w:rsidRDefault="00E91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осуществляется в часы работы в библиотеке на 1 этаже здания школы.</w:t>
      </w:r>
    </w:p>
    <w:p w:rsidR="00E91EBF" w:rsidRDefault="00E91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ДОСТУПА В ЗДАНИЕ ШКОЛЫ:</w:t>
      </w:r>
    </w:p>
    <w:p w:rsidR="00E91EBF" w:rsidRDefault="00E91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пандуса</w:t>
      </w:r>
    </w:p>
    <w:p w:rsidR="00E91EBF" w:rsidRPr="00E91EBF" w:rsidRDefault="00E91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Кнопка вызова дежурного</w:t>
      </w:r>
    </w:p>
    <w:p w:rsidR="00E91EBF" w:rsidRPr="00E91EBF" w:rsidRDefault="00E91EBF">
      <w:pPr>
        <w:rPr>
          <w:rFonts w:ascii="Times New Roman" w:hAnsi="Times New Roman" w:cs="Times New Roman"/>
          <w:sz w:val="28"/>
          <w:szCs w:val="28"/>
        </w:rPr>
      </w:pPr>
    </w:p>
    <w:sectPr w:rsidR="00E91EBF" w:rsidRPr="00E91EBF" w:rsidSect="00386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8E8"/>
    <w:rsid w:val="00386169"/>
    <w:rsid w:val="003862C7"/>
    <w:rsid w:val="008248E8"/>
    <w:rsid w:val="00E91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2021-01-24T10:33:00Z</dcterms:created>
  <dcterms:modified xsi:type="dcterms:W3CDTF">2021-01-24T11:15:00Z</dcterms:modified>
</cp:coreProperties>
</file>