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CE" w:rsidRDefault="004535CE" w:rsidP="004535C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 по биологии</w:t>
      </w:r>
    </w:p>
    <w:p w:rsidR="004535CE" w:rsidRDefault="004535CE" w:rsidP="004535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биологии основного общего образования с 5-9 классы составлена на основе следующих нормативно-правовых документов:</w:t>
      </w:r>
      <w:bookmarkStart w:id="0" w:name="_GoBack"/>
      <w:bookmarkEnd w:id="0"/>
    </w:p>
    <w:p w:rsidR="004535CE" w:rsidRDefault="004535CE" w:rsidP="00453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основного общего образования;</w:t>
      </w:r>
    </w:p>
    <w:p w:rsidR="004535CE" w:rsidRDefault="004535CE" w:rsidP="00453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Примерной программы основного общего образования по биологии, одобренной Федеральным учебно-методическим объединением по общему образованию (протокол заседания от 8 апреля 2015 г. № 1/15); </w:t>
      </w:r>
    </w:p>
    <w:p w:rsidR="004535CE" w:rsidRDefault="004535CE" w:rsidP="00453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авторской программы курса «Программа основного общего образования. Биология. 5-9 классы» В. В. Пасечник, В. В. </w:t>
      </w:r>
      <w:proofErr w:type="spellStart"/>
      <w:r>
        <w:rPr>
          <w:rFonts w:ascii="Times New Roman" w:hAnsi="Times New Roman"/>
          <w:sz w:val="24"/>
          <w:szCs w:val="24"/>
        </w:rPr>
        <w:t>Латюшин</w:t>
      </w:r>
      <w:proofErr w:type="spellEnd"/>
      <w:r>
        <w:rPr>
          <w:rFonts w:ascii="Times New Roman" w:hAnsi="Times New Roman"/>
          <w:sz w:val="24"/>
          <w:szCs w:val="24"/>
        </w:rPr>
        <w:t>, Г. Г. Швецов, М.: «Дрофа», 2014.</w:t>
      </w:r>
    </w:p>
    <w:p w:rsidR="004535CE" w:rsidRDefault="004535CE" w:rsidP="00453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Курс биологии на ступени основного общего образования традиционно направлен на формирование у обучающихся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4535CE" w:rsidRDefault="004535CE" w:rsidP="00453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Целями</w:t>
      </w:r>
      <w:r>
        <w:rPr>
          <w:rFonts w:ascii="Times New Roman" w:hAnsi="Times New Roman"/>
          <w:sz w:val="24"/>
          <w:szCs w:val="24"/>
        </w:rPr>
        <w:t xml:space="preserve"> реализации основного общего образования по биологии являются: </w:t>
      </w:r>
    </w:p>
    <w:p w:rsidR="004535CE" w:rsidRDefault="004535CE" w:rsidP="004535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4535CE" w:rsidRDefault="004535CE" w:rsidP="004535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становление и развитие личности обучающегося в ее самобытности, уникальности, неповторимости.</w:t>
      </w:r>
    </w:p>
    <w:p w:rsidR="004535CE" w:rsidRDefault="004535CE" w:rsidP="00453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Достижение поставленных целей предусматривает решение следующих основных </w:t>
      </w:r>
      <w:r>
        <w:rPr>
          <w:rFonts w:ascii="Times New Roman" w:hAnsi="Times New Roman"/>
          <w:b/>
          <w:i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535CE" w:rsidRDefault="004535CE" w:rsidP="00453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преемственность начального общего, основного общего, среднего общего образования;</w:t>
      </w:r>
    </w:p>
    <w:p w:rsidR="004535CE" w:rsidRDefault="004535CE" w:rsidP="00453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доступность получения качественного основного общего образования по биологии, достигать планируемые результаты освоения основного общего образования по биологии всеми обучающимися, в том числе детьми-инвалидами и детьми с ОВЗ;</w:t>
      </w:r>
    </w:p>
    <w:p w:rsidR="004535CE" w:rsidRDefault="004535CE" w:rsidP="00453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и развивать способности обучающихся, в том числе детей, проявивших выдающиеся способности, детей с ОВЗ и инвалидов, их интересов;</w:t>
      </w:r>
    </w:p>
    <w:p w:rsidR="004535CE" w:rsidRDefault="004535CE" w:rsidP="00453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организовывать интеллектуальные и творческие соревнования, проектной и учебно-исследовательской деятельности;</w:t>
      </w:r>
    </w:p>
    <w:p w:rsidR="004535CE" w:rsidRDefault="004535CE" w:rsidP="00453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организовывать социальное и учебно-исследовательское проектирование, профессиональную ориентацию обучающихся;</w:t>
      </w:r>
    </w:p>
    <w:p w:rsidR="004535CE" w:rsidRDefault="004535CE" w:rsidP="00453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4535CE" w:rsidRDefault="004535CE" w:rsidP="004535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Методологической основой курса биологии на ступени основного общего образования является системно-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подход.</w:t>
      </w:r>
    </w:p>
    <w:p w:rsidR="0003224A" w:rsidRPr="00207BA2" w:rsidRDefault="0003224A" w:rsidP="00207BA2"/>
    <w:sectPr w:rsidR="0003224A" w:rsidRPr="0020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05"/>
    <w:rsid w:val="0003224A"/>
    <w:rsid w:val="00092005"/>
    <w:rsid w:val="00207BA2"/>
    <w:rsid w:val="004535CE"/>
    <w:rsid w:val="00BD1584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70F92-0363-48FE-B9E1-A3DDA6CF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 кабинет</dc:creator>
  <cp:keywords/>
  <dc:description/>
  <cp:lastModifiedBy>14 кабинет</cp:lastModifiedBy>
  <cp:revision>9</cp:revision>
  <dcterms:created xsi:type="dcterms:W3CDTF">2020-04-07T04:24:00Z</dcterms:created>
  <dcterms:modified xsi:type="dcterms:W3CDTF">2020-04-07T04:56:00Z</dcterms:modified>
</cp:coreProperties>
</file>