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4C" w:rsidRPr="005F59B5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9B5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физике 7-9 класс ФГОС ООО</w:t>
      </w:r>
    </w:p>
    <w:p w:rsidR="00FB6C3B" w:rsidRDefault="00FB6C3B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авторской программы основного общего образования Физика 7-9 классы. Авторы: А. 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Филонович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1C4C">
        <w:rPr>
          <w:rFonts w:ascii="Times New Roman" w:hAnsi="Times New Roman" w:cs="Times New Roman"/>
          <w:sz w:val="28"/>
          <w:szCs w:val="28"/>
        </w:rPr>
        <w:t xml:space="preserve">Е. М.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Гутник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» в соответствии с: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требованиями к результатам освоения основной образовательной программы М</w:t>
      </w:r>
      <w:r w:rsidR="002F5FF5">
        <w:rPr>
          <w:rFonts w:ascii="Times New Roman" w:hAnsi="Times New Roman" w:cs="Times New Roman"/>
          <w:sz w:val="28"/>
          <w:szCs w:val="28"/>
        </w:rPr>
        <w:t>БОУ СОШ п. Сита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1C4C">
        <w:rPr>
          <w:rFonts w:ascii="Times New Roman" w:hAnsi="Times New Roman" w:cs="Times New Roman"/>
          <w:sz w:val="28"/>
          <w:szCs w:val="28"/>
        </w:rPr>
        <w:t>Программа определяет содержание и структуру учебного материала, последовательность его изучения, пути формирования системы знаний,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умений и способов деятельности, развития, воспитания и социализации учащихся.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Рабочая программа по физике для 7-9 классов разработана в соответствии: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Законом РФ «Об образовании» от 29 декабря 2012 г. N 273 - ФЗ;</w:t>
      </w:r>
    </w:p>
    <w:p w:rsid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 Приказом «Об утверждении Федеральных перечней учебников»;</w:t>
      </w:r>
    </w:p>
    <w:p w:rsidR="00FE1C4C" w:rsidRPr="00FE1C4C" w:rsidRDefault="00FE1C4C" w:rsidP="00FE1C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(утвержден приказом Министерства</w:t>
      </w:r>
    </w:p>
    <w:p w:rsid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 от 17.12.2010г. № 1897);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Основной образовательной программой основного общего образования;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Школьный курс физики — системообразующий для естественно-научных учебных предметов, поскольку физические законы лежат в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содержания курсов химии, биологии, географии и астрономии. Физика как наука о наиболее общих законах природы, выступая в качестве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учебного предмета в школе, вносит существенный вклад в систему знаний об окружающем мире. Она раскрывает роль науки в экономическом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культурном развитии общества, способствует формированию современного научного мировоззрения. Для решения задач формирования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научного мировоззрения, развития интеллектуальных способностей и познавательных интересов школьников в процессе изучения физики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основное внимание следует уделять не передаче суммы готовых знаний, а знакомству с методами научного познания окружающего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постановке проблем, требующих от учащихся самостоятельной деятельности по их разрешению. Ознакомление школьников с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научного познания предполагается проводить при изучении всех разделов курса физики, а не только при изучении специального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E1C4C">
        <w:rPr>
          <w:rFonts w:ascii="Times New Roman" w:hAnsi="Times New Roman" w:cs="Times New Roman"/>
          <w:sz w:val="28"/>
          <w:szCs w:val="28"/>
        </w:rPr>
        <w:t>«Физика и физические методы изучения природы». Гуманитарное значение физики как составной части общего образования состоит в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она вооружает школьника научным методом познания, позволяющим получать объективные знания об окружающем мире. Знание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законов необходимо для изучения химии, биологии, физической географии, технологии, ОБЖ. Курс физики в примерной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общего образования структурируется на основе рассмотрения различных форм движения материи в порядке их усложнения: механические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lastRenderedPageBreak/>
        <w:t>явления, тепловые явления, электромагнитные явления, квантовые явления. Физика в основной школе изучается на уровне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явлений природы, знакомства с основными законами физики и применением этих законов в технике и повседневной жизни.</w:t>
      </w:r>
    </w:p>
    <w:p w:rsidR="009A3889" w:rsidRPr="00FE1C4C" w:rsidRDefault="00FE1C4C" w:rsidP="00FE1C4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b/>
          <w:bCs/>
          <w:sz w:val="28"/>
          <w:szCs w:val="28"/>
        </w:rPr>
        <w:t>Цели и задачи курса: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Цели, на достижение которых направлено изучение физики в школе, определены исходя из целей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>сформулированных в Федеральном государственном стандарте общего образования: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усвоение обучающимися смысла основных понятий и законов физики, взаимосвязи между ними;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системы научных знаний о природе, ее фундаментальных законах для построения представления о физической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картинемира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>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</w:t>
      </w:r>
      <w:proofErr w:type="gramStart"/>
      <w:r w:rsidRPr="00FE1C4C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proofErr w:type="gramEnd"/>
      <w:r w:rsidRPr="00FE1C4C">
        <w:rPr>
          <w:rFonts w:ascii="Times New Roman" w:hAnsi="Times New Roman" w:cs="Times New Roman"/>
          <w:sz w:val="28"/>
          <w:szCs w:val="28"/>
        </w:rPr>
        <w:t xml:space="preserve"> обучающихся и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в практической деятельности, к расширению и </w:t>
      </w:r>
      <w:proofErr w:type="spellStart"/>
      <w:r w:rsidRPr="00FE1C4C">
        <w:rPr>
          <w:rFonts w:ascii="Times New Roman" w:hAnsi="Times New Roman" w:cs="Times New Roman"/>
          <w:sz w:val="28"/>
          <w:szCs w:val="28"/>
        </w:rPr>
        <w:t>углублениюфизических</w:t>
      </w:r>
      <w:proofErr w:type="spellEnd"/>
      <w:r w:rsidRPr="00FE1C4C">
        <w:rPr>
          <w:rFonts w:ascii="Times New Roman" w:hAnsi="Times New Roman" w:cs="Times New Roman"/>
          <w:sz w:val="28"/>
          <w:szCs w:val="28"/>
        </w:rPr>
        <w:t xml:space="preserve"> знаний и выбора физики как профильного предмета для продолжения образования;</w:t>
      </w:r>
    </w:p>
    <w:p w:rsid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экологического мышления и ценностного отношения к природе, осознание необходимости применения достижений физики и технологий для рационального природопользования;</w:t>
      </w:r>
    </w:p>
    <w:p w:rsidR="00FE1C4C" w:rsidRPr="00FE1C4C" w:rsidRDefault="00FE1C4C" w:rsidP="00FE1C4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понимание физических основ и принципов действия (работы) машин и механизмов, средств передвижения и связи,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hAnsi="Times New Roman" w:cs="Times New Roman"/>
          <w:sz w:val="28"/>
          <w:szCs w:val="28"/>
        </w:rPr>
        <w:t xml:space="preserve">приборов, промышленных технологических процессов, влияния их на окружающую среду; 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lastRenderedPageBreak/>
        <w:t>осознание возможных причин техногенных и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экологических катастроф.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Достижение целей рабочей программы по физике обеспечивается решением следующих задач: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организация интеллектуальных и творческих соревнований, проектной и учебно-исследовательской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позитивной мотивации обучающихся к учебной деятельности;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обеспечение условий, учитывающих индивидуально-личностные особенности обучающихся;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совершенствование взаимодействия учебных дисциплин на основе интеграции;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развитие дифференциации обучения;</w:t>
      </w:r>
    </w:p>
    <w:p w:rsid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знакомство обучающихся с методом научного познания и методами исследования объектов и явлений природы;</w:t>
      </w:r>
    </w:p>
    <w:p w:rsidR="00FE1C4C" w:rsidRPr="00FE1C4C" w:rsidRDefault="00FE1C4C" w:rsidP="00FE1C4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формирование у обучающихся умений наблюдать природные явления и выполнять опыты, лабораторные работы и</w:t>
      </w:r>
    </w:p>
    <w:p w:rsidR="00FE1C4C" w:rsidRDefault="00FE1C4C" w:rsidP="00FE1C4C">
      <w:pPr>
        <w:ind w:left="426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hAnsi="Times New Roman" w:cs="Times New Roman"/>
          <w:sz w:val="28"/>
          <w:szCs w:val="28"/>
        </w:rPr>
        <w:t>экспериментальные исследования с использованием измерительных приборов, широко применяемых в практической жизни;</w:t>
      </w:r>
    </w:p>
    <w:p w:rsid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E1C4C" w:rsidRPr="00FE1C4C" w:rsidRDefault="00FE1C4C" w:rsidP="00FE1C4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firstLine="851"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понимание обучающимися отличий научных данных от непроверенной информации, ценности науки для удовлетворения бытовых,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производственных и культурных потребностей человека.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</w:pPr>
      <w:r w:rsidRPr="00FE1C4C">
        <w:rPr>
          <w:rFonts w:ascii="Times New Roman" w:eastAsia="TimesNewRomanPS-ItalicMT" w:hAnsi="Times New Roman" w:cs="Times New Roman"/>
          <w:i/>
          <w:iCs/>
          <w:sz w:val="28"/>
          <w:szCs w:val="28"/>
          <w:u w:val="single"/>
        </w:rPr>
        <w:t>Описание места учебного предмета в учебном плане</w:t>
      </w:r>
    </w:p>
    <w:p w:rsidR="00FE1C4C" w:rsidRPr="00FE1C4C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В соответствии с федеральным базисным учебным планом для образовательного учреждения в рамках осн</w:t>
      </w:r>
      <w:r w:rsidR="002F5FF5">
        <w:rPr>
          <w:rFonts w:ascii="Times New Roman" w:eastAsia="Wingdings-Regular" w:hAnsi="Times New Roman" w:cs="Times New Roman"/>
          <w:sz w:val="28"/>
          <w:szCs w:val="28"/>
        </w:rPr>
        <w:t>овного общего образования в 2019-2020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г программа предполагает преподавание учебного предмета «Физика» в 7 классе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-</w:t>
      </w:r>
      <w:r>
        <w:rPr>
          <w:rFonts w:ascii="Times New Roman" w:eastAsia="Wingdings-Regular" w:hAnsi="Times New Roman" w:cs="Times New Roman"/>
          <w:sz w:val="28"/>
          <w:szCs w:val="28"/>
        </w:rPr>
        <w:t xml:space="preserve"> 2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часа</w:t>
      </w:r>
      <w:r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5F59B5" w:rsidRDefault="00FE1C4C" w:rsidP="00FE1C4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Wingdings-Regular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t>Преподавание учебного предмета «Физика» в 8 классе – из расчета 2ч в неделю, продолжается использование знаний о молекулах при изучении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тепловых явлений. Сведения по электронной теории вводятся в разделе «Электрические явления». Далее изучаются электромагнитные и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световые явления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>.</w:t>
      </w:r>
    </w:p>
    <w:p w:rsidR="00FE1C4C" w:rsidRPr="00FE1C4C" w:rsidRDefault="00FE1C4C" w:rsidP="005F59B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C4C">
        <w:rPr>
          <w:rFonts w:ascii="Times New Roman" w:eastAsia="Wingdings-Regular" w:hAnsi="Times New Roman" w:cs="Times New Roman"/>
          <w:sz w:val="28"/>
          <w:szCs w:val="28"/>
        </w:rPr>
        <w:lastRenderedPageBreak/>
        <w:t>Преподавание учебно</w:t>
      </w:r>
      <w:r w:rsidR="002F5FF5">
        <w:rPr>
          <w:rFonts w:ascii="Times New Roman" w:eastAsia="Wingdings-Regular" w:hAnsi="Times New Roman" w:cs="Times New Roman"/>
          <w:sz w:val="28"/>
          <w:szCs w:val="28"/>
        </w:rPr>
        <w:t>го предмета «Физика» 9 класса -3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 xml:space="preserve">часа в неделю осуществляется в соответствии с требованиями стандартов </w:t>
      </w:r>
      <w:bookmarkStart w:id="0" w:name="_GoBack"/>
      <w:bookmarkEnd w:id="0"/>
      <w:r w:rsidRPr="00FE1C4C">
        <w:rPr>
          <w:rFonts w:ascii="Times New Roman" w:eastAsia="Wingdings-Regular" w:hAnsi="Times New Roman" w:cs="Times New Roman"/>
          <w:sz w:val="28"/>
          <w:szCs w:val="28"/>
        </w:rPr>
        <w:t>расширяет и систематизирует знания по физике, полученные учащимися в 7 и 8 классах, поднимая их на уровень</w:t>
      </w:r>
      <w:r w:rsidR="005F59B5">
        <w:rPr>
          <w:rFonts w:ascii="Times New Roman" w:eastAsia="Wingdings-Regular" w:hAnsi="Times New Roman" w:cs="Times New Roman"/>
          <w:sz w:val="28"/>
          <w:szCs w:val="28"/>
        </w:rPr>
        <w:t xml:space="preserve"> </w:t>
      </w:r>
      <w:r w:rsidRPr="00FE1C4C">
        <w:rPr>
          <w:rFonts w:ascii="Times New Roman" w:eastAsia="Wingdings-Regular" w:hAnsi="Times New Roman" w:cs="Times New Roman"/>
          <w:sz w:val="28"/>
          <w:szCs w:val="28"/>
        </w:rPr>
        <w:t>законов.</w:t>
      </w:r>
    </w:p>
    <w:sectPr w:rsidR="00FE1C4C" w:rsidRPr="00FE1C4C" w:rsidSect="009A3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E72"/>
    <w:multiLevelType w:val="hybridMultilevel"/>
    <w:tmpl w:val="1D36F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950A0"/>
    <w:multiLevelType w:val="hybridMultilevel"/>
    <w:tmpl w:val="BD70EF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5F082F"/>
    <w:multiLevelType w:val="hybridMultilevel"/>
    <w:tmpl w:val="444A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306"/>
    <w:multiLevelType w:val="hybridMultilevel"/>
    <w:tmpl w:val="CE7CE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4C"/>
    <w:rsid w:val="002F5FF5"/>
    <w:rsid w:val="00493A5E"/>
    <w:rsid w:val="005F59B5"/>
    <w:rsid w:val="009A3889"/>
    <w:rsid w:val="00FB6C3B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347CD-10F0-44ED-BA1B-128EB10E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Сита</cp:lastModifiedBy>
  <cp:revision>5</cp:revision>
  <dcterms:created xsi:type="dcterms:W3CDTF">2018-10-03T14:28:00Z</dcterms:created>
  <dcterms:modified xsi:type="dcterms:W3CDTF">2020-04-08T02:45:00Z</dcterms:modified>
</cp:coreProperties>
</file>