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F4B" w:rsidRPr="00675722" w:rsidRDefault="00D37DB1" w:rsidP="00D37DB1">
      <w:pPr>
        <w:ind w:left="-1276"/>
        <w:rPr>
          <w:lang w:val="ru-RU"/>
        </w:rPr>
        <w:sectPr w:rsidR="00695F4B" w:rsidRPr="00675722" w:rsidSect="00D37DB1">
          <w:pgSz w:w="11906" w:h="16383"/>
          <w:pgMar w:top="284" w:right="850" w:bottom="284" w:left="1701" w:header="720" w:footer="720" w:gutter="0"/>
          <w:cols w:space="720"/>
          <w:docGrid w:linePitch="299"/>
        </w:sectPr>
      </w:pPr>
      <w:bookmarkStart w:id="0" w:name="_GoBack"/>
      <w:bookmarkStart w:id="1" w:name="block-11967189"/>
      <w:r>
        <w:rPr>
          <w:noProof/>
          <w:lang w:val="ru-RU" w:eastAsia="ru-RU"/>
        </w:rPr>
        <w:drawing>
          <wp:inline distT="0" distB="0" distL="0" distR="0">
            <wp:extent cx="7170264" cy="10248900"/>
            <wp:effectExtent l="0" t="0" r="0" b="0"/>
            <wp:docPr id="1" name="Рисунок 1" descr="D:\ПРОГРАММЫ КОНСТРУКТОР 2023-2024\титул сканы\Новая папка\био-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КОНСТРУКТОР 2023-2024\титул сканы\Новая папка\био-5-9.jpg"/>
                    <pic:cNvPicPr>
                      <a:picLocks noChangeAspect="1" noChangeArrowheads="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4882" cy="10255500"/>
                    </a:xfrm>
                    <a:prstGeom prst="rect">
                      <a:avLst/>
                    </a:prstGeom>
                    <a:noFill/>
                    <a:ln>
                      <a:noFill/>
                    </a:ln>
                  </pic:spPr>
                </pic:pic>
              </a:graphicData>
            </a:graphic>
          </wp:inline>
        </w:drawing>
      </w:r>
      <w:bookmarkEnd w:id="0"/>
    </w:p>
    <w:p w:rsidR="00695F4B" w:rsidRPr="00675722" w:rsidRDefault="008940F0" w:rsidP="00675722">
      <w:pPr>
        <w:spacing w:after="0" w:line="264" w:lineRule="auto"/>
        <w:ind w:left="120"/>
        <w:jc w:val="center"/>
        <w:rPr>
          <w:lang w:val="ru-RU"/>
        </w:rPr>
      </w:pPr>
      <w:bookmarkStart w:id="2" w:name="block-11967190"/>
      <w:bookmarkEnd w:id="1"/>
      <w:r w:rsidRPr="00675722">
        <w:rPr>
          <w:rFonts w:ascii="Times New Roman" w:hAnsi="Times New Roman"/>
          <w:b/>
          <w:color w:val="000000"/>
          <w:sz w:val="28"/>
          <w:lang w:val="ru-RU"/>
        </w:rPr>
        <w:lastRenderedPageBreak/>
        <w:t>ПОЯСНИТЕЛЬНАЯ ЗАПИСКА</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Целями изучения биологии на уровне основного общего образования являются: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Достижение целей программы по биологии обеспечивается решением следующих задач:</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w:t>
      </w:r>
      <w:bookmarkStart w:id="3" w:name="3b562cd9-1b1f-4c62-99a2-3c330cdcc105"/>
      <w:r w:rsidRPr="0067572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Default="008940F0">
      <w:pPr>
        <w:spacing w:after="0" w:line="264" w:lineRule="auto"/>
        <w:ind w:left="120"/>
        <w:jc w:val="both"/>
      </w:pPr>
      <w:bookmarkStart w:id="4" w:name="block-11967192"/>
      <w:bookmarkEnd w:id="2"/>
      <w:r>
        <w:rPr>
          <w:rFonts w:ascii="Times New Roman" w:hAnsi="Times New Roman"/>
          <w:b/>
          <w:color w:val="000000"/>
          <w:sz w:val="28"/>
        </w:rPr>
        <w:lastRenderedPageBreak/>
        <w:t>СОДЕРЖАНИЕ ОБУЧЕНИЯ</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5 КЛАСС</w:t>
      </w:r>
    </w:p>
    <w:p w:rsidR="00695F4B" w:rsidRDefault="008940F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95F4B" w:rsidRDefault="008940F0">
      <w:pPr>
        <w:numPr>
          <w:ilvl w:val="0"/>
          <w:numId w:val="2"/>
        </w:numPr>
        <w:spacing w:after="0" w:line="264" w:lineRule="auto"/>
        <w:jc w:val="both"/>
      </w:pPr>
      <w:r>
        <w:rPr>
          <w:rFonts w:ascii="Times New Roman" w:hAnsi="Times New Roman"/>
          <w:b/>
          <w:color w:val="000000"/>
          <w:sz w:val="28"/>
        </w:rPr>
        <w:t>Методы изучения 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устройством лупы, светового микроскопа, правила работы с ними.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методами изучения живой природы – наблюдением и экспериментом.</w:t>
      </w:r>
    </w:p>
    <w:p w:rsidR="00695F4B" w:rsidRDefault="008940F0">
      <w:pPr>
        <w:numPr>
          <w:ilvl w:val="0"/>
          <w:numId w:val="3"/>
        </w:numPr>
        <w:spacing w:after="0" w:line="264" w:lineRule="auto"/>
        <w:jc w:val="both"/>
      </w:pPr>
      <w:r>
        <w:rPr>
          <w:rFonts w:ascii="Times New Roman" w:hAnsi="Times New Roman"/>
          <w:b/>
          <w:color w:val="000000"/>
          <w:sz w:val="28"/>
        </w:rPr>
        <w:t>Организмы – тела 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75722">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Одноклеточные и многоклеточные организмы. Клетки, ткани, органы, системы органов.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принципами систематики организмов.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потреблением воды растением.</w:t>
      </w:r>
    </w:p>
    <w:p w:rsidR="00695F4B" w:rsidRDefault="008940F0">
      <w:pPr>
        <w:numPr>
          <w:ilvl w:val="0"/>
          <w:numId w:val="4"/>
        </w:numPr>
        <w:spacing w:after="0" w:line="264" w:lineRule="auto"/>
        <w:jc w:val="both"/>
      </w:pPr>
      <w:r>
        <w:rPr>
          <w:rFonts w:ascii="Times New Roman" w:hAnsi="Times New Roman"/>
          <w:b/>
          <w:color w:val="000000"/>
          <w:sz w:val="28"/>
        </w:rPr>
        <w:t>Организмы и среда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Выявление приспособлений организмов к среде обитания (на конкретных примерах).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Растительный и животный мир родного края (краеведение).</w:t>
      </w:r>
    </w:p>
    <w:p w:rsidR="00695F4B" w:rsidRDefault="008940F0">
      <w:pPr>
        <w:numPr>
          <w:ilvl w:val="0"/>
          <w:numId w:val="5"/>
        </w:numPr>
        <w:spacing w:after="0" w:line="264" w:lineRule="auto"/>
        <w:jc w:val="both"/>
      </w:pPr>
      <w:r>
        <w:rPr>
          <w:rFonts w:ascii="Times New Roman" w:hAnsi="Times New Roman"/>
          <w:b/>
          <w:color w:val="000000"/>
          <w:sz w:val="28"/>
        </w:rPr>
        <w:t>Природные сообщества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сезонных явлений в жизни природных сообществ.</w:t>
      </w:r>
    </w:p>
    <w:p w:rsidR="00695F4B" w:rsidRDefault="008940F0">
      <w:pPr>
        <w:numPr>
          <w:ilvl w:val="0"/>
          <w:numId w:val="6"/>
        </w:numPr>
        <w:spacing w:after="0" w:line="264" w:lineRule="auto"/>
        <w:jc w:val="both"/>
      </w:pPr>
      <w:r>
        <w:rPr>
          <w:rFonts w:ascii="Times New Roman" w:hAnsi="Times New Roman"/>
          <w:b/>
          <w:color w:val="000000"/>
          <w:sz w:val="28"/>
        </w:rPr>
        <w:t>Живая природа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695F4B" w:rsidRPr="00675722" w:rsidRDefault="00695F4B">
      <w:pPr>
        <w:spacing w:after="0" w:line="264" w:lineRule="auto"/>
        <w:ind w:left="120"/>
        <w:jc w:val="both"/>
        <w:rPr>
          <w:lang w:val="ru-RU"/>
        </w:rPr>
      </w:pPr>
    </w:p>
    <w:p w:rsidR="00695F4B" w:rsidRDefault="008940F0">
      <w:pPr>
        <w:spacing w:after="0" w:line="264" w:lineRule="auto"/>
        <w:ind w:left="120"/>
        <w:jc w:val="both"/>
      </w:pPr>
      <w:r>
        <w:rPr>
          <w:rFonts w:ascii="Times New Roman" w:hAnsi="Times New Roman"/>
          <w:b/>
          <w:color w:val="000000"/>
          <w:sz w:val="28"/>
        </w:rPr>
        <w:t>6 КЛАСС</w:t>
      </w:r>
    </w:p>
    <w:p w:rsidR="00695F4B" w:rsidRDefault="008940F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листа водного растения элодеи.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растительных тканей (использование микропрепаратов).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Обнаружение неорганических и органических веществ в растении.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в природе с цветковыми растениями.</w:t>
      </w:r>
    </w:p>
    <w:p w:rsidR="00695F4B" w:rsidRDefault="008940F0">
      <w:pPr>
        <w:numPr>
          <w:ilvl w:val="0"/>
          <w:numId w:val="8"/>
        </w:numPr>
        <w:spacing w:after="0" w:line="264" w:lineRule="auto"/>
        <w:jc w:val="both"/>
      </w:pPr>
      <w:r>
        <w:rPr>
          <w:rFonts w:ascii="Times New Roman" w:hAnsi="Times New Roman"/>
          <w:b/>
          <w:color w:val="000000"/>
          <w:sz w:val="28"/>
        </w:rPr>
        <w:t>Строение и многообразие покрытосеменных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Строение семян. Состав и строение семян.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микропрепарата клеток корня.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листа (на готовых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корневища, клубня, луковицы.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цветков.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различными типами соцветий.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семян двудольных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семян однодольных растений.</w:t>
      </w:r>
    </w:p>
    <w:p w:rsidR="00695F4B" w:rsidRDefault="008940F0">
      <w:pPr>
        <w:numPr>
          <w:ilvl w:val="0"/>
          <w:numId w:val="9"/>
        </w:numPr>
        <w:spacing w:after="0" w:line="264" w:lineRule="auto"/>
        <w:jc w:val="both"/>
      </w:pPr>
      <w:r>
        <w:rPr>
          <w:rFonts w:ascii="Times New Roman" w:hAnsi="Times New Roman"/>
          <w:b/>
          <w:color w:val="000000"/>
          <w:sz w:val="28"/>
        </w:rPr>
        <w:t>Жизнедеятельность растительного организма</w:t>
      </w:r>
    </w:p>
    <w:p w:rsidR="00695F4B" w:rsidRDefault="008940F0">
      <w:pPr>
        <w:spacing w:after="0" w:line="264" w:lineRule="auto"/>
        <w:ind w:firstLine="600"/>
        <w:jc w:val="both"/>
      </w:pPr>
      <w:r>
        <w:rPr>
          <w:rFonts w:ascii="Times New Roman" w:hAnsi="Times New Roman"/>
          <w:b/>
          <w:color w:val="000000"/>
          <w:sz w:val="28"/>
        </w:rPr>
        <w:t>Обмен веществ у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 xml:space="preserve">Питание растения.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Дыхание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Транспорт веществ в растении.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Рост и развитие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675722">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Наблюдение за ростом корня.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ростом побега.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возраста дерева по спилу.</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Выявление передвижения воды и минеральных веществ по древесине.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процесса выделения кислорода на свету аквариумными растениями.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роли рыхления для дыхания корней.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всхожести семян культурных растений и посев их в грунт.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695F4B" w:rsidRDefault="008940F0">
      <w:pPr>
        <w:spacing w:after="0" w:line="264" w:lineRule="auto"/>
        <w:ind w:firstLine="600"/>
        <w:jc w:val="both"/>
      </w:pPr>
      <w:r>
        <w:rPr>
          <w:rFonts w:ascii="Times New Roman" w:hAnsi="Times New Roman"/>
          <w:color w:val="000000"/>
          <w:sz w:val="28"/>
        </w:rPr>
        <w:t>Определение условий прорастания семян.</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7 КЛАСС</w:t>
      </w:r>
    </w:p>
    <w:p w:rsidR="00695F4B" w:rsidRDefault="008940F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675722">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одноклеточных водорослей (на примере хламидомонады и хлореллы).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мхов (на местных видах).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папоротника или хвоща.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внешнего строения покрытосеменных растений.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695F4B" w:rsidRDefault="008940F0">
      <w:pPr>
        <w:numPr>
          <w:ilvl w:val="0"/>
          <w:numId w:val="11"/>
        </w:numPr>
        <w:spacing w:after="0" w:line="264" w:lineRule="auto"/>
        <w:jc w:val="both"/>
      </w:pPr>
      <w:r>
        <w:rPr>
          <w:rFonts w:ascii="Times New Roman" w:hAnsi="Times New Roman"/>
          <w:b/>
          <w:color w:val="000000"/>
          <w:sz w:val="28"/>
        </w:rPr>
        <w:t>Развитие растительного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695F4B" w:rsidRDefault="008940F0">
      <w:pPr>
        <w:numPr>
          <w:ilvl w:val="0"/>
          <w:numId w:val="12"/>
        </w:numPr>
        <w:spacing w:after="0" w:line="264" w:lineRule="auto"/>
        <w:jc w:val="both"/>
      </w:pPr>
      <w:r>
        <w:rPr>
          <w:rFonts w:ascii="Times New Roman" w:hAnsi="Times New Roman"/>
          <w:b/>
          <w:color w:val="000000"/>
          <w:sz w:val="28"/>
        </w:rPr>
        <w:t>Растения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95F4B" w:rsidRDefault="008940F0">
      <w:pPr>
        <w:numPr>
          <w:ilvl w:val="0"/>
          <w:numId w:val="13"/>
        </w:numPr>
        <w:spacing w:after="0" w:line="264" w:lineRule="auto"/>
        <w:jc w:val="both"/>
      </w:pPr>
      <w:r>
        <w:rPr>
          <w:rFonts w:ascii="Times New Roman" w:hAnsi="Times New Roman"/>
          <w:b/>
          <w:color w:val="000000"/>
          <w:sz w:val="28"/>
        </w:rPr>
        <w:t>Растения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сельскохозяйственных растений региона.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сорных растений региона.</w:t>
      </w:r>
    </w:p>
    <w:p w:rsidR="00695F4B" w:rsidRDefault="008940F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лишайников.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695F4B" w:rsidRPr="00675722" w:rsidRDefault="00695F4B">
      <w:pPr>
        <w:spacing w:after="0" w:line="264" w:lineRule="auto"/>
        <w:ind w:left="120"/>
        <w:jc w:val="both"/>
        <w:rPr>
          <w:lang w:val="ru-RU"/>
        </w:rPr>
      </w:pPr>
    </w:p>
    <w:p w:rsidR="00695F4B" w:rsidRDefault="008940F0">
      <w:pPr>
        <w:spacing w:after="0" w:line="264" w:lineRule="auto"/>
        <w:ind w:left="120"/>
        <w:jc w:val="both"/>
      </w:pPr>
      <w:r>
        <w:rPr>
          <w:rFonts w:ascii="Times New Roman" w:hAnsi="Times New Roman"/>
          <w:b/>
          <w:color w:val="000000"/>
          <w:sz w:val="28"/>
        </w:rPr>
        <w:t>8 КЛАСС</w:t>
      </w:r>
    </w:p>
    <w:p w:rsidR="00695F4B" w:rsidRDefault="008940F0">
      <w:pPr>
        <w:numPr>
          <w:ilvl w:val="0"/>
          <w:numId w:val="15"/>
        </w:numPr>
        <w:spacing w:after="0" w:line="264" w:lineRule="auto"/>
        <w:jc w:val="both"/>
      </w:pPr>
      <w:r>
        <w:rPr>
          <w:rFonts w:ascii="Times New Roman" w:hAnsi="Times New Roman"/>
          <w:b/>
          <w:color w:val="000000"/>
          <w:sz w:val="28"/>
        </w:rPr>
        <w:t>Животный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675722">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под микроскопом готовых микропрепаратов клеток и тканей животных.</w:t>
      </w:r>
    </w:p>
    <w:p w:rsidR="00695F4B" w:rsidRDefault="008940F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органами опоры и движения у животных.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способов поглощения пищи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способов дыхания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системами органов транспорта веществ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покровов тела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органов чувств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Формирование условных рефлексов у аквариумных рыб.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яйца и развитие зародыша птицы (курицы).</w:t>
      </w:r>
    </w:p>
    <w:p w:rsidR="00695F4B" w:rsidRDefault="008940F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675722">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Многообразие простейших (на готовых 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Изготовление модели клетки простейшего (амёбы, инфузории-туфельки и другое.).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Многоклеточные животные. Кишечнополостные</w:t>
      </w:r>
      <w:r w:rsidRPr="0067572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пресноводной гидры и её передвижения (школьный аквариум).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питания гидры дафниями и циклопами (школьный аквариум).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Изготовление модели пресноводной гидры.</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Плоские, круглые, кольчатые черви.</w:t>
      </w:r>
      <w:r w:rsidRPr="0067572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Членистоногие.</w:t>
      </w:r>
      <w:r w:rsidRPr="0067572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Ракообразные. Особенности строения и жизнедеятельности.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ракообразных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различными типами развития насекомых (на примере коллекций).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Моллюски</w:t>
      </w:r>
      <w:r w:rsidRPr="0067572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lastRenderedPageBreak/>
        <w:t>Хордовые.</w:t>
      </w:r>
      <w:r w:rsidRPr="0067572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Рыбы</w:t>
      </w:r>
      <w:r w:rsidRPr="0067572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внутреннего строения рыбы (на примере готового влажного препарата).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Земноводные</w:t>
      </w:r>
      <w:r w:rsidRPr="0067572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Пресмыкающиеся</w:t>
      </w:r>
      <w:r w:rsidRPr="0067572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Птицы</w:t>
      </w:r>
      <w:r w:rsidRPr="0067572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скелета птицы.</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lastRenderedPageBreak/>
        <w:t>Млекопитающие.</w:t>
      </w:r>
      <w:r w:rsidRPr="0067572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скелета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зубной системы млекопитающих.</w:t>
      </w:r>
    </w:p>
    <w:p w:rsidR="00695F4B" w:rsidRDefault="008940F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ископаемых остатков вымерших животных.</w:t>
      </w:r>
    </w:p>
    <w:p w:rsidR="00695F4B" w:rsidRDefault="008940F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95F4B" w:rsidRDefault="008940F0">
      <w:pPr>
        <w:spacing w:after="0" w:line="264" w:lineRule="auto"/>
        <w:ind w:firstLine="600"/>
        <w:jc w:val="both"/>
      </w:pPr>
      <w:r w:rsidRPr="0067572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695F4B" w:rsidRDefault="008940F0">
      <w:pPr>
        <w:numPr>
          <w:ilvl w:val="0"/>
          <w:numId w:val="20"/>
        </w:numPr>
        <w:spacing w:after="0" w:line="264" w:lineRule="auto"/>
        <w:jc w:val="both"/>
      </w:pPr>
      <w:r>
        <w:rPr>
          <w:rFonts w:ascii="Times New Roman" w:hAnsi="Times New Roman"/>
          <w:b/>
          <w:color w:val="000000"/>
          <w:sz w:val="28"/>
        </w:rPr>
        <w:t>Животные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95F4B" w:rsidRDefault="008940F0">
      <w:pPr>
        <w:spacing w:after="0" w:line="264" w:lineRule="auto"/>
        <w:ind w:firstLine="600"/>
        <w:jc w:val="both"/>
      </w:pPr>
      <w:r w:rsidRPr="0067572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9 КЛАСС</w:t>
      </w:r>
    </w:p>
    <w:p w:rsidR="00695F4B" w:rsidRDefault="008940F0">
      <w:pPr>
        <w:numPr>
          <w:ilvl w:val="0"/>
          <w:numId w:val="21"/>
        </w:numPr>
        <w:spacing w:after="0" w:line="264" w:lineRule="auto"/>
        <w:jc w:val="both"/>
      </w:pPr>
      <w:r>
        <w:rPr>
          <w:rFonts w:ascii="Times New Roman" w:hAnsi="Times New Roman"/>
          <w:b/>
          <w:color w:val="000000"/>
          <w:sz w:val="28"/>
        </w:rPr>
        <w:t>Человек – биосоциальный вид</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95F4B" w:rsidRDefault="008940F0">
      <w:pPr>
        <w:spacing w:after="0" w:line="264" w:lineRule="auto"/>
        <w:ind w:firstLine="600"/>
        <w:jc w:val="both"/>
      </w:pPr>
      <w:r w:rsidRPr="0067572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695F4B" w:rsidRDefault="008940F0">
      <w:pPr>
        <w:numPr>
          <w:ilvl w:val="0"/>
          <w:numId w:val="22"/>
        </w:numPr>
        <w:spacing w:after="0" w:line="264" w:lineRule="auto"/>
        <w:jc w:val="both"/>
      </w:pPr>
      <w:r>
        <w:rPr>
          <w:rFonts w:ascii="Times New Roman" w:hAnsi="Times New Roman"/>
          <w:b/>
          <w:color w:val="000000"/>
          <w:sz w:val="28"/>
        </w:rPr>
        <w:t>Структура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тканей (на готовых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Распознавание органов и систем органов человека (по таблицам).</w:t>
      </w:r>
    </w:p>
    <w:p w:rsidR="00695F4B" w:rsidRDefault="008940F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головного мозга человека (по муляжам).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изменения размера зрачка в зависимости от освещённости.</w:t>
      </w:r>
    </w:p>
    <w:p w:rsidR="00695F4B" w:rsidRDefault="008940F0">
      <w:pPr>
        <w:numPr>
          <w:ilvl w:val="0"/>
          <w:numId w:val="24"/>
        </w:numPr>
        <w:spacing w:after="0" w:line="264" w:lineRule="auto"/>
        <w:jc w:val="both"/>
      </w:pPr>
      <w:r>
        <w:rPr>
          <w:rFonts w:ascii="Times New Roman" w:hAnsi="Times New Roman"/>
          <w:b/>
          <w:color w:val="000000"/>
          <w:sz w:val="28"/>
        </w:rPr>
        <w:t>Опора и движение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свойств кости.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костей (на муляжах).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строения позвонков (на муляжах).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гибкости позвоночника.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Измерение массы и роста своего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влияния статической и динамической нагрузки на утомление мышц.</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Выявление нарушения осанки.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признаков плоскостопия.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Оказание первой помощи при повреждении скелета и мышц.</w:t>
      </w:r>
    </w:p>
    <w:p w:rsidR="00695F4B" w:rsidRDefault="008940F0">
      <w:pPr>
        <w:numPr>
          <w:ilvl w:val="0"/>
          <w:numId w:val="25"/>
        </w:numPr>
        <w:spacing w:after="0" w:line="264" w:lineRule="auto"/>
        <w:jc w:val="both"/>
      </w:pPr>
      <w:r>
        <w:rPr>
          <w:rFonts w:ascii="Times New Roman" w:hAnsi="Times New Roman"/>
          <w:b/>
          <w:color w:val="000000"/>
          <w:sz w:val="28"/>
        </w:rPr>
        <w:t>Внутренняя среда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695F4B" w:rsidRDefault="008940F0">
      <w:pPr>
        <w:numPr>
          <w:ilvl w:val="0"/>
          <w:numId w:val="26"/>
        </w:numPr>
        <w:spacing w:after="0" w:line="264" w:lineRule="auto"/>
        <w:jc w:val="both"/>
      </w:pPr>
      <w:r>
        <w:rPr>
          <w:rFonts w:ascii="Times New Roman" w:hAnsi="Times New Roman"/>
          <w:b/>
          <w:color w:val="000000"/>
          <w:sz w:val="28"/>
        </w:rPr>
        <w:t>Кровообращение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Измерение кровяного давления.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695F4B" w:rsidRDefault="008940F0">
      <w:pPr>
        <w:spacing w:after="0" w:line="264" w:lineRule="auto"/>
        <w:ind w:firstLine="600"/>
        <w:jc w:val="both"/>
      </w:pPr>
      <w:r>
        <w:rPr>
          <w:rFonts w:ascii="Times New Roman" w:hAnsi="Times New Roman"/>
          <w:color w:val="000000"/>
          <w:sz w:val="28"/>
        </w:rPr>
        <w:t>Первая помощь при кровотечениях.</w:t>
      </w:r>
    </w:p>
    <w:p w:rsidR="00695F4B" w:rsidRDefault="008940F0">
      <w:pPr>
        <w:numPr>
          <w:ilvl w:val="0"/>
          <w:numId w:val="27"/>
        </w:numPr>
        <w:spacing w:after="0" w:line="264" w:lineRule="auto"/>
        <w:jc w:val="both"/>
      </w:pPr>
      <w:r>
        <w:rPr>
          <w:rFonts w:ascii="Times New Roman" w:hAnsi="Times New Roman"/>
          <w:b/>
          <w:color w:val="000000"/>
          <w:sz w:val="28"/>
        </w:rPr>
        <w:t>Дыхание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частоты дыхания. Влияние различных факторов на частоту дыхания.</w:t>
      </w:r>
    </w:p>
    <w:p w:rsidR="00695F4B" w:rsidRDefault="008940F0">
      <w:pPr>
        <w:numPr>
          <w:ilvl w:val="0"/>
          <w:numId w:val="28"/>
        </w:numPr>
        <w:spacing w:after="0" w:line="264" w:lineRule="auto"/>
        <w:jc w:val="both"/>
      </w:pPr>
      <w:r>
        <w:rPr>
          <w:rFonts w:ascii="Times New Roman" w:hAnsi="Times New Roman"/>
          <w:b/>
          <w:color w:val="000000"/>
          <w:sz w:val="28"/>
        </w:rPr>
        <w:t>Питание и пищеварение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действия ферментов слюны на крахмал.</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действия желудочного сока на белки.</w:t>
      </w:r>
    </w:p>
    <w:p w:rsidR="00695F4B" w:rsidRDefault="008940F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состава продуктов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Составление меню в зависимости от калорийности пищи.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Способы сохранения витаминов в пищевых продуктах.</w:t>
      </w:r>
    </w:p>
    <w:p w:rsidR="00695F4B" w:rsidRDefault="008940F0">
      <w:pPr>
        <w:numPr>
          <w:ilvl w:val="0"/>
          <w:numId w:val="30"/>
        </w:numPr>
        <w:spacing w:after="0" w:line="264" w:lineRule="auto"/>
        <w:jc w:val="both"/>
      </w:pPr>
      <w:r>
        <w:rPr>
          <w:rFonts w:ascii="Times New Roman" w:hAnsi="Times New Roman"/>
          <w:b/>
          <w:color w:val="000000"/>
          <w:sz w:val="28"/>
        </w:rPr>
        <w:t>Кожа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675722">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 помощью лупы тыльной и ладонной стороны кисти.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жирности различных участков кожи лица.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мер по уходу за кожей лица и волосами в зависимости от типа кожи.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основных гигиенических требований к одежде и обуви.</w:t>
      </w:r>
    </w:p>
    <w:p w:rsidR="00695F4B" w:rsidRDefault="008940F0">
      <w:pPr>
        <w:numPr>
          <w:ilvl w:val="0"/>
          <w:numId w:val="31"/>
        </w:numPr>
        <w:spacing w:after="0" w:line="264" w:lineRule="auto"/>
        <w:jc w:val="both"/>
      </w:pPr>
      <w:r>
        <w:rPr>
          <w:rFonts w:ascii="Times New Roman" w:hAnsi="Times New Roman"/>
          <w:b/>
          <w:color w:val="000000"/>
          <w:sz w:val="28"/>
        </w:rPr>
        <w:t>Выделение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Определение местоположения почек (на муляже).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мер профилактики болезней почек.</w:t>
      </w:r>
    </w:p>
    <w:p w:rsidR="00695F4B" w:rsidRDefault="008940F0">
      <w:pPr>
        <w:numPr>
          <w:ilvl w:val="0"/>
          <w:numId w:val="32"/>
        </w:numPr>
        <w:spacing w:after="0" w:line="264" w:lineRule="auto"/>
        <w:jc w:val="both"/>
      </w:pPr>
      <w:r>
        <w:rPr>
          <w:rFonts w:ascii="Times New Roman" w:hAnsi="Times New Roman"/>
          <w:b/>
          <w:color w:val="000000"/>
          <w:sz w:val="28"/>
        </w:rPr>
        <w:t>Размножение и развитие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695F4B" w:rsidRDefault="008940F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остроты зрения у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Изучение строения органа зрения (на муляже и влажном 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органа слуха (на муляже).</w:t>
      </w:r>
    </w:p>
    <w:p w:rsidR="00695F4B" w:rsidRDefault="008940F0">
      <w:pPr>
        <w:numPr>
          <w:ilvl w:val="0"/>
          <w:numId w:val="34"/>
        </w:numPr>
        <w:spacing w:after="0" w:line="264" w:lineRule="auto"/>
        <w:jc w:val="both"/>
      </w:pPr>
      <w:r>
        <w:rPr>
          <w:rFonts w:ascii="Times New Roman" w:hAnsi="Times New Roman"/>
          <w:b/>
          <w:color w:val="000000"/>
          <w:sz w:val="28"/>
        </w:rPr>
        <w:t>Поведение и психика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кратковременной памяти.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объёма механической и логической памяти.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Оценка сформированности навыков логического мышления.</w:t>
      </w:r>
    </w:p>
    <w:p w:rsidR="00695F4B" w:rsidRDefault="008940F0">
      <w:pPr>
        <w:numPr>
          <w:ilvl w:val="0"/>
          <w:numId w:val="35"/>
        </w:numPr>
        <w:spacing w:after="0" w:line="264" w:lineRule="auto"/>
        <w:jc w:val="both"/>
      </w:pPr>
      <w:r>
        <w:rPr>
          <w:rFonts w:ascii="Times New Roman" w:hAnsi="Times New Roman"/>
          <w:b/>
          <w:color w:val="000000"/>
          <w:sz w:val="28"/>
        </w:rPr>
        <w:t>Человек и окружающая среда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Pr="00675722" w:rsidRDefault="008940F0">
      <w:pPr>
        <w:spacing w:after="0" w:line="264" w:lineRule="auto"/>
        <w:ind w:left="120"/>
        <w:rPr>
          <w:lang w:val="ru-RU"/>
        </w:rPr>
      </w:pPr>
      <w:bookmarkStart w:id="6" w:name="block-11967191"/>
      <w:bookmarkEnd w:id="4"/>
      <w:r w:rsidRPr="00675722">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695F4B" w:rsidRPr="00675722" w:rsidRDefault="008940F0">
      <w:pPr>
        <w:spacing w:after="0" w:line="264" w:lineRule="auto"/>
        <w:ind w:left="120"/>
        <w:rPr>
          <w:lang w:val="ru-RU"/>
        </w:rPr>
      </w:pPr>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ЛИЧНОСТНЫЕ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Личностные результаты</w:t>
      </w:r>
      <w:r w:rsidRPr="0067572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 xml:space="preserve">1) гражданского воспитания: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патриотического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3) духовно-нравственного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4) эстетического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роли биологии в формировании эстетической культуры личности;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6) трудового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7) экологического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осознание экологических проблем и путей их решения;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к участию в практической деятельности экологической направленности;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8) ценности научного познания: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роли биологической науки в формировании научного мировоззрения;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9) адаптации обучающегося к изменяющимся условиям социальной и природной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адекватная оценка изменяющихся условий;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МЕТАПРЕДМЕТНЫЕ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Познавательные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1) базовые логические действия: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базовые исследовательские действия: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вопросы как исследовательский инструмент познания;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3) работа с информацией: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запоминать и систематизировать биологическую информацию.</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Коммуникативные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1</w:t>
      </w:r>
      <w:r w:rsidRPr="00675722">
        <w:rPr>
          <w:rFonts w:ascii="Times New Roman" w:hAnsi="Times New Roman"/>
          <w:b/>
          <w:color w:val="000000"/>
          <w:sz w:val="28"/>
          <w:lang w:val="ru-RU"/>
        </w:rPr>
        <w:t>) общение: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выражать себя (свою точку зрения) в устных и письменных текстах;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совместная деятельность:</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Регулятивные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Самоорганизация: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делать выбор и брать ответственность за решение.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Самоконтроль, эмоциональный интеллект: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способами самоконтроля, самомотивации и рефлексии;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давать оценку ситуации и предлагать план её изменения;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соответствие результата цели и условиям;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называть и управлять собственными эмоциями и эмоциями других;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и анализировать причины эмоций;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ставить себя на место другого человека, понимать мотивы и намерения другого;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регулировать способ выражения эмоций.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Принятие себя и других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осознанно относиться к другому человеку, его мнению;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признавать своё право на ошибку и такое же право другого;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открытость себе и другим;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осознавать невозможность контролировать всё вокруг;</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ПРЕДМЕТНЫЕ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5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выделять отличительные признаки природных и искусственных сообществ;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биологии в практической деятельности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6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растительные ткани и органы растений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классифицировать растения и их части по разным основаниям;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полученные знания для выращивания и размножения культурных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7классе</w:t>
      </w:r>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75722">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8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животные ткани и органы животных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классифицировать животных на основании особенностей строения;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взаимосвязи животных в природных сообществах, цепи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животных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иметь представление о мероприятиях по охране животного мира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9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75722">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Default="008940F0">
      <w:pPr>
        <w:spacing w:after="0"/>
        <w:ind w:left="120"/>
      </w:pPr>
      <w:bookmarkStart w:id="7" w:name="block-11967193"/>
      <w:bookmarkEnd w:id="6"/>
      <w:r>
        <w:rPr>
          <w:rFonts w:ascii="Times New Roman" w:hAnsi="Times New Roman"/>
          <w:b/>
          <w:color w:val="000000"/>
          <w:sz w:val="28"/>
        </w:rPr>
        <w:lastRenderedPageBreak/>
        <w:t xml:space="preserve">ТЕМАТИЧЕСКОЕ ПЛАНИРОВАНИЕ </w:t>
      </w:r>
    </w:p>
    <w:p w:rsidR="00695F4B" w:rsidRDefault="008940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695F4B">
        <w:trPr>
          <w:trHeight w:val="144"/>
          <w:tblCellSpacing w:w="20" w:type="nil"/>
        </w:trPr>
        <w:tc>
          <w:tcPr>
            <w:tcW w:w="50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28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105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85"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8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28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4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D37DB1">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95F4B">
        <w:trPr>
          <w:trHeight w:val="144"/>
          <w:tblCellSpacing w:w="20" w:type="nil"/>
        </w:trPr>
        <w:tc>
          <w:tcPr>
            <w:tcW w:w="45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6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7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695F4B">
        <w:trPr>
          <w:trHeight w:val="144"/>
          <w:tblCellSpacing w:w="20" w:type="nil"/>
        </w:trPr>
        <w:tc>
          <w:tcPr>
            <w:tcW w:w="47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81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9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2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811"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D37DB1">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81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D37DB1">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D37DB1">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D37DB1">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95F4B">
        <w:trPr>
          <w:trHeight w:val="144"/>
          <w:tblCellSpacing w:w="20" w:type="nil"/>
        </w:trPr>
        <w:tc>
          <w:tcPr>
            <w:tcW w:w="45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6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7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D37DB1">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68 </w:t>
            </w:r>
          </w:p>
        </w:tc>
        <w:tc>
          <w:tcPr>
            <w:tcW w:w="16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695F4B">
        <w:trPr>
          <w:trHeight w:val="144"/>
          <w:tblCellSpacing w:w="20" w:type="nil"/>
        </w:trPr>
        <w:tc>
          <w:tcPr>
            <w:tcW w:w="46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99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8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0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93"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695F4B">
            <w:pPr>
              <w:spacing w:after="0"/>
              <w:ind w:left="135"/>
              <w:jc w:val="center"/>
            </w:pP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299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D37DB1">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695F4B">
            <w:pPr>
              <w:spacing w:after="0"/>
              <w:ind w:left="135"/>
              <w:jc w:val="center"/>
            </w:pP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68 </w:t>
            </w:r>
          </w:p>
        </w:tc>
        <w:tc>
          <w:tcPr>
            <w:tcW w:w="170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bookmarkStart w:id="8" w:name="block-11967187"/>
      <w:bookmarkEnd w:id="7"/>
      <w:r>
        <w:rPr>
          <w:rFonts w:ascii="Times New Roman" w:hAnsi="Times New Roman"/>
          <w:b/>
          <w:color w:val="000000"/>
          <w:sz w:val="28"/>
        </w:rPr>
        <w:lastRenderedPageBreak/>
        <w:t xml:space="preserve"> ПОУРОЧНОЕ ПЛАНИРОВАНИЕ </w:t>
      </w:r>
    </w:p>
    <w:p w:rsidR="00695F4B" w:rsidRDefault="008940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8"/>
        <w:gridCol w:w="3917"/>
        <w:gridCol w:w="1168"/>
        <w:gridCol w:w="1841"/>
        <w:gridCol w:w="1910"/>
        <w:gridCol w:w="1423"/>
        <w:gridCol w:w="2873"/>
      </w:tblGrid>
      <w:tr w:rsidR="00695F4B">
        <w:trPr>
          <w:trHeight w:val="144"/>
          <w:tblCellSpacing w:w="20" w:type="nil"/>
        </w:trPr>
        <w:tc>
          <w:tcPr>
            <w:tcW w:w="3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81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50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61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cca</w:t>
              </w:r>
              <w:r w:rsidRPr="00675722">
                <w:rPr>
                  <w:rFonts w:ascii="Times New Roman" w:hAnsi="Times New Roman"/>
                  <w:color w:val="0000FF"/>
                  <w:u w:val="single"/>
                  <w:lang w:val="ru-RU"/>
                </w:rPr>
                <w:t>60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ccf</w:t>
              </w:r>
              <w:r w:rsidRPr="00675722">
                <w:rPr>
                  <w:rFonts w:ascii="Times New Roman" w:hAnsi="Times New Roman"/>
                  <w:color w:val="0000FF"/>
                  <w:u w:val="single"/>
                  <w:lang w:val="ru-RU"/>
                </w:rPr>
                <w:t>56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9</w:t>
              </w:r>
              <w:r>
                <w:rPr>
                  <w:rFonts w:ascii="Times New Roman" w:hAnsi="Times New Roman"/>
                  <w:color w:val="0000FF"/>
                  <w:u w:val="single"/>
                </w:rPr>
                <w:t>ce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w:t>
            </w:r>
            <w:r w:rsidRPr="00675722">
              <w:rPr>
                <w:rFonts w:ascii="Times New Roman" w:hAnsi="Times New Roman"/>
                <w:color w:val="000000"/>
                <w:sz w:val="24"/>
                <w:lang w:val="ru-RU"/>
              </w:rPr>
              <w:lastRenderedPageBreak/>
              <w:t>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65</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866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cdb</w:t>
              </w:r>
              <w:r w:rsidRPr="00675722">
                <w:rPr>
                  <w:rFonts w:ascii="Times New Roman" w:hAnsi="Times New Roman"/>
                  <w:color w:val="0000FF"/>
                  <w:u w:val="single"/>
                  <w:lang w:val="ru-RU"/>
                </w:rPr>
                <w:t>36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3</w:t>
              </w:r>
              <w:r>
                <w:rPr>
                  <w:rFonts w:ascii="Times New Roman" w:hAnsi="Times New Roman"/>
                  <w:color w:val="0000FF"/>
                  <w:u w:val="single"/>
                </w:rPr>
                <w:t>de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cddde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568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Свойства живых организмов. Лабораторная работа </w:t>
            </w:r>
            <w:r w:rsidRPr="00675722">
              <w:rPr>
                <w:rFonts w:ascii="Times New Roman" w:hAnsi="Times New Roman"/>
                <w:color w:val="000000"/>
                <w:sz w:val="24"/>
                <w:lang w:val="ru-RU"/>
              </w:rPr>
              <w:lastRenderedPageBreak/>
              <w:t>«Наблюдение за потреблением воды растением»</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73</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8</w:t>
              </w:r>
              <w:r>
                <w:rPr>
                  <w:rFonts w:ascii="Times New Roman" w:hAnsi="Times New Roman"/>
                  <w:color w:val="0000FF"/>
                  <w:u w:val="single"/>
                </w:rPr>
                <w:t>ec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8</w:t>
              </w:r>
              <w:r>
                <w:rPr>
                  <w:rFonts w:ascii="Times New Roman" w:hAnsi="Times New Roman"/>
                  <w:color w:val="0000FF"/>
                  <w:u w:val="single"/>
                </w:rPr>
                <w:t>ec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cea</w:t>
              </w:r>
              <w:r w:rsidRPr="00675722">
                <w:rPr>
                  <w:rFonts w:ascii="Times New Roman" w:hAnsi="Times New Roman"/>
                  <w:color w:val="0000FF"/>
                  <w:u w:val="single"/>
                  <w:lang w:val="ru-RU"/>
                </w:rPr>
                <w:t>68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cec</w:t>
              </w:r>
              <w:r w:rsidRPr="00675722">
                <w:rPr>
                  <w:rFonts w:ascii="Times New Roman" w:hAnsi="Times New Roman"/>
                  <w:color w:val="0000FF"/>
                  <w:u w:val="single"/>
                  <w:lang w:val="ru-RU"/>
                </w:rPr>
                <w:t>3</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cedba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508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7</w:t>
              </w:r>
              <w:r>
                <w:rPr>
                  <w:rFonts w:ascii="Times New Roman" w:hAnsi="Times New Roman"/>
                  <w:color w:val="0000FF"/>
                  <w:u w:val="single"/>
                </w:rPr>
                <w:t>e</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cfb</w:t>
              </w:r>
              <w:r w:rsidRPr="00675722">
                <w:rPr>
                  <w:rFonts w:ascii="Times New Roman" w:hAnsi="Times New Roman"/>
                  <w:color w:val="0000FF"/>
                  <w:u w:val="single"/>
                  <w:lang w:val="ru-RU"/>
                </w:rPr>
                <w:t>20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cfd</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cfeea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0340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0340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064</w:t>
              </w:r>
              <w:r>
                <w:rPr>
                  <w:rFonts w:ascii="Times New Roman" w:hAnsi="Times New Roman"/>
                  <w:color w:val="0000FF"/>
                  <w:u w:val="single"/>
                </w:rPr>
                <w:t>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35 </w:t>
            </w:r>
          </w:p>
        </w:tc>
        <w:tc>
          <w:tcPr>
            <w:tcW w:w="150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3975"/>
        <w:gridCol w:w="1144"/>
        <w:gridCol w:w="1841"/>
        <w:gridCol w:w="1910"/>
        <w:gridCol w:w="1423"/>
        <w:gridCol w:w="2873"/>
      </w:tblGrid>
      <w:tr w:rsidR="00695F4B">
        <w:trPr>
          <w:trHeight w:val="144"/>
          <w:tblCellSpacing w:w="20" w:type="nil"/>
        </w:trPr>
        <w:tc>
          <w:tcPr>
            <w:tcW w:w="3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34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3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9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8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af</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de</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fde</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07.10.2023 </w:t>
            </w:r>
          </w:p>
        </w:tc>
        <w:tc>
          <w:tcPr>
            <w:tcW w:w="1935" w:type="dxa"/>
            <w:tcMar>
              <w:top w:w="50" w:type="dxa"/>
              <w:left w:w="100" w:type="dxa"/>
            </w:tcMar>
            <w:vAlign w:val="center"/>
          </w:tcPr>
          <w:p w:rsidR="00695F4B" w:rsidRDefault="00695F4B">
            <w:pPr>
              <w:spacing w:after="0"/>
              <w:ind w:left="135"/>
            </w:pPr>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14.10.2023 </w:t>
            </w:r>
          </w:p>
        </w:tc>
        <w:tc>
          <w:tcPr>
            <w:tcW w:w="1935"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Растительные ткани, их функции. Лабораторная работа «Изучение </w:t>
            </w:r>
            <w:r w:rsidRPr="00675722">
              <w:rPr>
                <w:rFonts w:ascii="Times New Roman" w:hAnsi="Times New Roman"/>
                <w:color w:val="000000"/>
                <w:sz w:val="24"/>
                <w:lang w:val="ru-RU"/>
              </w:rPr>
              <w:lastRenderedPageBreak/>
              <w:t>строения растительных тканей (использование микропрепаратов)»</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21.10.2023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115</w:t>
              </w:r>
              <w:r>
                <w:rPr>
                  <w:rFonts w:ascii="Times New Roman" w:hAnsi="Times New Roman"/>
                  <w:color w:val="0000FF"/>
                  <w:u w:val="single"/>
                </w:rPr>
                <w:t>a</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12</w:t>
              </w:r>
              <w:r>
                <w:rPr>
                  <w:rFonts w:ascii="Times New Roman" w:hAnsi="Times New Roman"/>
                  <w:color w:val="0000FF"/>
                  <w:u w:val="single"/>
                </w:rPr>
                <w:t>ae</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cca</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344"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1402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197</w:t>
              </w:r>
              <w:r>
                <w:rPr>
                  <w:rFonts w:ascii="Times New Roman" w:hAnsi="Times New Roman"/>
                  <w:color w:val="0000FF"/>
                  <w:u w:val="single"/>
                </w:rPr>
                <w:t>a</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Побег. Развитие побега из почки. Лабораторная работа «Изучение строения вегетативных и генеративных почек (на примере сирени, тополя и других </w:t>
            </w:r>
            <w:r w:rsidRPr="00675722">
              <w:rPr>
                <w:rFonts w:ascii="Times New Roman" w:hAnsi="Times New Roman"/>
                <w:color w:val="000000"/>
                <w:sz w:val="24"/>
                <w:lang w:val="ru-RU"/>
              </w:rPr>
              <w:lastRenderedPageBreak/>
              <w:t>растений)»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c</w:t>
              </w:r>
              <w:r w:rsidRPr="00675722">
                <w:rPr>
                  <w:rFonts w:ascii="Times New Roman" w:hAnsi="Times New Roman"/>
                  <w:color w:val="0000FF"/>
                  <w:u w:val="single"/>
                  <w:lang w:val="ru-RU"/>
                </w:rPr>
                <w:t>90</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28</w:t>
              </w:r>
              <w:r>
                <w:rPr>
                  <w:rFonts w:ascii="Times New Roman" w:hAnsi="Times New Roman"/>
                  <w:color w:val="0000FF"/>
                  <w:u w:val="single"/>
                </w:rPr>
                <w:t>ca</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e</w:t>
              </w:r>
              <w:r w:rsidRPr="00675722">
                <w:rPr>
                  <w:rFonts w:ascii="Times New Roman" w:hAnsi="Times New Roman"/>
                  <w:color w:val="0000FF"/>
                  <w:u w:val="single"/>
                  <w:lang w:val="ru-RU"/>
                </w:rPr>
                <w:t>98</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c</w:t>
              </w:r>
              <w:r w:rsidRPr="00675722">
                <w:rPr>
                  <w:rFonts w:ascii="Times New Roman" w:hAnsi="Times New Roman"/>
                  <w:color w:val="0000FF"/>
                  <w:u w:val="single"/>
                  <w:lang w:val="ru-RU"/>
                </w:rPr>
                <w:t>08</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b</w:t>
              </w:r>
              <w:r w:rsidRPr="00675722">
                <w:rPr>
                  <w:rFonts w:ascii="Times New Roman" w:hAnsi="Times New Roman"/>
                  <w:color w:val="0000FF"/>
                  <w:u w:val="single"/>
                  <w:lang w:val="ru-RU"/>
                </w:rPr>
                <w:t>4</w:t>
              </w:r>
              <w:r>
                <w:rPr>
                  <w:rFonts w:ascii="Times New Roman" w:hAnsi="Times New Roman"/>
                  <w:color w:val="0000FF"/>
                  <w:u w:val="single"/>
                </w:rPr>
                <w:t>e</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b</w:t>
              </w:r>
              <w:r w:rsidRPr="00675722">
                <w:rPr>
                  <w:rFonts w:ascii="Times New Roman" w:hAnsi="Times New Roman"/>
                  <w:color w:val="0000FF"/>
                  <w:u w:val="single"/>
                  <w:lang w:val="ru-RU"/>
                </w:rPr>
                <w:t>4</w:t>
              </w:r>
              <w:r>
                <w:rPr>
                  <w:rFonts w:ascii="Times New Roman" w:hAnsi="Times New Roman"/>
                  <w:color w:val="0000FF"/>
                  <w:u w:val="single"/>
                </w:rPr>
                <w:t>e</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2550</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b</w:t>
              </w:r>
              <w:r w:rsidRPr="00675722">
                <w:rPr>
                  <w:rFonts w:ascii="Times New Roman" w:hAnsi="Times New Roman"/>
                  <w:color w:val="0000FF"/>
                  <w:u w:val="single"/>
                  <w:lang w:val="ru-RU"/>
                </w:rPr>
                <w:t>00</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2028</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2028</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21</w:t>
              </w:r>
              <w:r>
                <w:rPr>
                  <w:rFonts w:ascii="Times New Roman" w:hAnsi="Times New Roman"/>
                  <w:color w:val="0000FF"/>
                  <w:u w:val="single"/>
                </w:rPr>
                <w:t>c</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2320</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c</w:t>
              </w:r>
              <w:r w:rsidRPr="00675722">
                <w:rPr>
                  <w:rFonts w:ascii="Times New Roman" w:hAnsi="Times New Roman"/>
                  <w:color w:val="0000FF"/>
                  <w:u w:val="single"/>
                  <w:lang w:val="ru-RU"/>
                </w:rPr>
                <w:t>08</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20.04.2024 </w:t>
            </w:r>
          </w:p>
        </w:tc>
        <w:tc>
          <w:tcPr>
            <w:tcW w:w="1935"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344"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cca</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Рост и развитие растения. Практическая работа «Наблюдение за ростом и развитием цветкового </w:t>
            </w:r>
            <w:r w:rsidRPr="00675722">
              <w:rPr>
                <w:rFonts w:ascii="Times New Roman" w:hAnsi="Times New Roman"/>
                <w:color w:val="000000"/>
                <w:sz w:val="24"/>
                <w:lang w:val="ru-RU"/>
              </w:rPr>
              <w:lastRenderedPageBreak/>
              <w:t>растения в комнатных условиях (на примере фасоли или посевного гороха)»</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fb</w:t>
              </w:r>
              <w:r w:rsidRPr="00675722">
                <w:rPr>
                  <w:rFonts w:ascii="Times New Roman" w:hAnsi="Times New Roman"/>
                  <w:color w:val="0000FF"/>
                  <w:u w:val="single"/>
                  <w:lang w:val="ru-RU"/>
                </w:rPr>
                <w:t>4</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39</w:t>
              </w:r>
              <w:r>
                <w:rPr>
                  <w:rFonts w:ascii="Times New Roman" w:hAnsi="Times New Roman"/>
                  <w:color w:val="0000FF"/>
                  <w:u w:val="single"/>
                </w:rPr>
                <w:t>c</w:t>
              </w:r>
              <w:r w:rsidRPr="00675722">
                <w:rPr>
                  <w:rFonts w:ascii="Times New Roman" w:hAnsi="Times New Roman"/>
                  <w:color w:val="0000FF"/>
                  <w:u w:val="single"/>
                  <w:lang w:val="ru-RU"/>
                </w:rPr>
                <w:t>8</w:t>
              </w:r>
            </w:hyperlink>
          </w:p>
        </w:tc>
      </w:tr>
      <w:tr w:rsidR="00695F4B" w:rsidRPr="00D37DB1">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34</w:t>
              </w:r>
              <w:r>
                <w:rPr>
                  <w:rFonts w:ascii="Times New Roman" w:hAnsi="Times New Roman"/>
                  <w:color w:val="0000FF"/>
                  <w:u w:val="single"/>
                </w:rPr>
                <w:t>d</w:t>
              </w:r>
              <w:r w:rsidRPr="00675722">
                <w:rPr>
                  <w:rFonts w:ascii="Times New Roman" w:hAnsi="Times New Roman"/>
                  <w:color w:val="0000FF"/>
                  <w:u w:val="single"/>
                  <w:lang w:val="ru-RU"/>
                </w:rPr>
                <w:t>2</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25.05.2024 </w:t>
            </w:r>
          </w:p>
        </w:tc>
        <w:tc>
          <w:tcPr>
            <w:tcW w:w="1935"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35 </w:t>
            </w:r>
          </w:p>
        </w:tc>
        <w:tc>
          <w:tcPr>
            <w:tcW w:w="14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5"/>
        <w:gridCol w:w="1703"/>
        <w:gridCol w:w="651"/>
        <w:gridCol w:w="1189"/>
        <w:gridCol w:w="1230"/>
        <w:gridCol w:w="938"/>
        <w:gridCol w:w="7834"/>
      </w:tblGrid>
      <w:tr w:rsidR="00695F4B">
        <w:trPr>
          <w:trHeight w:val="144"/>
          <w:tblCellSpacing w:w="20" w:type="nil"/>
        </w:trPr>
        <w:tc>
          <w:tcPr>
            <w:tcW w:w="33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69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89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5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4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4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4314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449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Низшие растения. Общая характеристика водорослей. Лабораторная работа «Изучение строения одноклеточных водорослей </w:t>
            </w:r>
            <w:r w:rsidRPr="00675722">
              <w:rPr>
                <w:rFonts w:ascii="Times New Roman" w:hAnsi="Times New Roman"/>
                <w:color w:val="000000"/>
                <w:sz w:val="24"/>
                <w:lang w:val="ru-RU"/>
              </w:rPr>
              <w:lastRenderedPageBreak/>
              <w:t>(на примере хламидомонады и хлореллы)»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46</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4832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499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fc</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w:t>
            </w:r>
            <w:r w:rsidRPr="00675722">
              <w:rPr>
                <w:rFonts w:ascii="Times New Roman" w:hAnsi="Times New Roman"/>
                <w:color w:val="000000"/>
                <w:sz w:val="24"/>
                <w:lang w:val="ru-RU"/>
              </w:rPr>
              <w:lastRenderedPageBreak/>
              <w:t>ика и строение мхов. Практическая работа «Изучение внешнего строения мхов (на местных видах)»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18.10</w:t>
            </w:r>
            <w:r>
              <w:rPr>
                <w:rFonts w:ascii="Times New Roman" w:hAnsi="Times New Roman"/>
                <w:color w:val="000000"/>
                <w:sz w:val="24"/>
              </w:rPr>
              <w:lastRenderedPageBreak/>
              <w:t xml:space="preserve">.2023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1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b</w:t>
              </w:r>
              <w:r w:rsidRPr="00675722">
                <w:rPr>
                  <w:rFonts w:ascii="Times New Roman" w:hAnsi="Times New Roman"/>
                  <w:color w:val="0000FF"/>
                  <w:u w:val="single"/>
                  <w:lang w:val="ru-RU"/>
                </w:rPr>
                <w:t>02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fc</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Особенности строения и жизнедеятельности плаунов, хвощей и </w:t>
            </w:r>
            <w:r w:rsidRPr="00675722">
              <w:rPr>
                <w:rFonts w:ascii="Times New Roman" w:hAnsi="Times New Roman"/>
                <w:color w:val="000000"/>
                <w:sz w:val="24"/>
                <w:lang w:val="ru-RU"/>
              </w:rPr>
              <w:lastRenderedPageBreak/>
              <w:t xml:space="preserve">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512</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5282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Общая характеристика хвойных растений. Практическая работа «Изучение внешнего строения </w:t>
            </w:r>
            <w:r w:rsidRPr="00675722">
              <w:rPr>
                <w:rFonts w:ascii="Times New Roman" w:hAnsi="Times New Roman"/>
                <w:color w:val="000000"/>
                <w:sz w:val="24"/>
                <w:lang w:val="ru-RU"/>
              </w:rPr>
              <w:lastRenderedPageBreak/>
              <w:t>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55</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5714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w:t>
            </w:r>
            <w:r>
              <w:rPr>
                <w:rFonts w:ascii="Times New Roman" w:hAnsi="Times New Roman"/>
                <w:color w:val="000000"/>
                <w:sz w:val="24"/>
              </w:rPr>
              <w:lastRenderedPageBreak/>
              <w:t>нных растений»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5868</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a</w:t>
              </w:r>
              <w:r w:rsidRPr="00675722">
                <w:rPr>
                  <w:rFonts w:ascii="Times New Roman" w:hAnsi="Times New Roman"/>
                  <w:color w:val="0000FF"/>
                  <w:u w:val="single"/>
                  <w:lang w:val="ru-RU"/>
                </w:rPr>
                <w:t>02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hyperlink r:id="rId1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hyperlink r:id="rId1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hyperlink r:id="rId1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hyperlink r:id="rId1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Семейства класса двудольные </w:t>
            </w:r>
            <w:r w:rsidRPr="00675722">
              <w:rPr>
                <w:rFonts w:ascii="Times New Roman" w:hAnsi="Times New Roman"/>
                <w:color w:val="000000"/>
                <w:sz w:val="24"/>
                <w:lang w:val="ru-RU"/>
              </w:rPr>
              <w:lastRenderedPageBreak/>
              <w:t>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hyperlink r:id="rId1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hyperlink r:id="rId1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hyperlink r:id="rId1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hyperlink r:id="rId1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Характерные признаки семейств класса однодольные. Практическая работа «Изучение признаков представителей семейств: </w:t>
            </w:r>
            <w:r w:rsidRPr="00675722">
              <w:rPr>
                <w:rFonts w:ascii="Times New Roman" w:hAnsi="Times New Roman"/>
                <w:color w:val="000000"/>
                <w:sz w:val="24"/>
                <w:lang w:val="ru-RU"/>
              </w:rPr>
              <w:lastRenderedPageBreak/>
              <w:t>Лилейные, Злаки (Мятликовые)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hyperlink r:id="rId1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hyperlink r:id="rId1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hyperlink r:id="rId1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hyperlink r:id="rId1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634</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31.01.2024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651</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668</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Растения и среда </w:t>
            </w:r>
            <w:r w:rsidRPr="00675722">
              <w:rPr>
                <w:rFonts w:ascii="Times New Roman" w:hAnsi="Times New Roman"/>
                <w:color w:val="000000"/>
                <w:sz w:val="24"/>
                <w:lang w:val="ru-RU"/>
              </w:rPr>
              <w:lastRenderedPageBreak/>
              <w:t>обитания. Экологические факторы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14.02</w:t>
            </w:r>
            <w:r>
              <w:rPr>
                <w:rFonts w:ascii="Times New Roman" w:hAnsi="Times New Roman"/>
                <w:color w:val="000000"/>
                <w:sz w:val="24"/>
              </w:rPr>
              <w:lastRenderedPageBreak/>
              <w:t xml:space="preserve">.2024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1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67</w:t>
              </w:r>
              <w:r>
                <w:rPr>
                  <w:rFonts w:ascii="Times New Roman" w:hAnsi="Times New Roman"/>
                  <w:color w:val="0000FF"/>
                  <w:u w:val="single"/>
                </w:rPr>
                <w:t>ea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695</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695</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cc</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f</w:t>
              </w:r>
              <w:r w:rsidRPr="00675722">
                <w:rPr>
                  <w:rFonts w:ascii="Times New Roman" w:hAnsi="Times New Roman"/>
                  <w:color w:val="0000FF"/>
                  <w:u w:val="single"/>
                  <w:lang w:val="ru-RU"/>
                </w:rPr>
                <w:t>88</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70</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Шляпочные грибы. Практическая работа «Изучение </w:t>
            </w:r>
            <w:r w:rsidRPr="00675722">
              <w:rPr>
                <w:rFonts w:ascii="Times New Roman" w:hAnsi="Times New Roman"/>
                <w:color w:val="000000"/>
                <w:sz w:val="24"/>
                <w:lang w:val="ru-RU"/>
              </w:rPr>
              <w:lastRenderedPageBreak/>
              <w:t>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70</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72</w:t>
              </w:r>
              <w:r>
                <w:rPr>
                  <w:rFonts w:ascii="Times New Roman" w:hAnsi="Times New Roman"/>
                  <w:color w:val="0000FF"/>
                  <w:u w:val="single"/>
                </w:rPr>
                <w:t>b</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72</w:t>
              </w:r>
              <w:r>
                <w:rPr>
                  <w:rFonts w:ascii="Times New Roman" w:hAnsi="Times New Roman"/>
                  <w:color w:val="0000FF"/>
                  <w:u w:val="single"/>
                </w:rPr>
                <w:t>b</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Лишайники - комплексны</w:t>
            </w:r>
            <w:r w:rsidRPr="00675722">
              <w:rPr>
                <w:rFonts w:ascii="Times New Roman" w:hAnsi="Times New Roman"/>
                <w:color w:val="000000"/>
                <w:sz w:val="24"/>
                <w:lang w:val="ru-RU"/>
              </w:rPr>
              <w:lastRenderedPageBreak/>
              <w:t>е организмы. Практическая работа «Изучение строения лишайников»</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22.05</w:t>
            </w:r>
            <w:r>
              <w:rPr>
                <w:rFonts w:ascii="Times New Roman" w:hAnsi="Times New Roman"/>
                <w:color w:val="000000"/>
                <w:sz w:val="24"/>
              </w:rPr>
              <w:lastRenderedPageBreak/>
              <w:t xml:space="preserve">.2024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1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7460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ОБЩЕЕ КОЛИЧЕСТВО ЧАСОВ ПО ПРОГРАММЕ</w:t>
            </w:r>
          </w:p>
        </w:tc>
        <w:tc>
          <w:tcPr>
            <w:tcW w:w="11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34 </w:t>
            </w:r>
          </w:p>
        </w:tc>
        <w:tc>
          <w:tcPr>
            <w:tcW w:w="144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1"/>
        <w:gridCol w:w="4069"/>
        <w:gridCol w:w="1103"/>
        <w:gridCol w:w="1841"/>
        <w:gridCol w:w="1910"/>
        <w:gridCol w:w="1423"/>
        <w:gridCol w:w="2873"/>
      </w:tblGrid>
      <w:tr w:rsidR="00695F4B">
        <w:trPr>
          <w:trHeight w:val="144"/>
          <w:tblCellSpacing w:w="20" w:type="nil"/>
        </w:trPr>
        <w:tc>
          <w:tcPr>
            <w:tcW w:w="33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69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89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5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4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4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7744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78</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c</w:t>
              </w:r>
              <w:r w:rsidRPr="00675722">
                <w:rPr>
                  <w:rFonts w:ascii="Times New Roman" w:hAnsi="Times New Roman"/>
                  <w:color w:val="0000FF"/>
                  <w:u w:val="single"/>
                  <w:lang w:val="ru-RU"/>
                </w:rPr>
                <w:t>26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d</w:t>
              </w:r>
              <w:r w:rsidRPr="00675722">
                <w:rPr>
                  <w:rFonts w:ascii="Times New Roman" w:hAnsi="Times New Roman"/>
                  <w:color w:val="0000FF"/>
                  <w:u w:val="single"/>
                  <w:lang w:val="ru-RU"/>
                </w:rPr>
                <w:t>98</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1</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809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675722">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82</w:t>
              </w:r>
              <w:r>
                <w:rPr>
                  <w:rFonts w:ascii="Times New Roman" w:hAnsi="Times New Roman"/>
                  <w:color w:val="0000FF"/>
                  <w:u w:val="single"/>
                </w:rPr>
                <w:t>ca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84</w:t>
              </w:r>
              <w:r>
                <w:rPr>
                  <w:rFonts w:ascii="Times New Roman" w:hAnsi="Times New Roman"/>
                  <w:color w:val="0000FF"/>
                  <w:u w:val="single"/>
                </w:rPr>
                <w:t>fa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86</w:t>
              </w:r>
              <w:r>
                <w:rPr>
                  <w:rFonts w:ascii="Times New Roman" w:hAnsi="Times New Roman"/>
                  <w:color w:val="0000FF"/>
                  <w:u w:val="single"/>
                </w:rPr>
                <w:t>c</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8856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89</w:t>
              </w:r>
              <w:r>
                <w:rPr>
                  <w:rFonts w:ascii="Times New Roman" w:hAnsi="Times New Roman"/>
                  <w:color w:val="0000FF"/>
                  <w:u w:val="single"/>
                </w:rPr>
                <w:t>d</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w:t>
              </w:r>
              <w:r>
                <w:rPr>
                  <w:rFonts w:ascii="Times New Roman" w:hAnsi="Times New Roman"/>
                  <w:color w:val="0000FF"/>
                  <w:u w:val="single"/>
                </w:rPr>
                <w:t>d</w:t>
              </w:r>
              <w:r w:rsidRPr="00675722">
                <w:rPr>
                  <w:rFonts w:ascii="Times New Roman" w:hAnsi="Times New Roman"/>
                  <w:color w:val="0000FF"/>
                  <w:u w:val="single"/>
                  <w:lang w:val="ru-RU"/>
                </w:rPr>
                <w:t>74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9260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93</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93</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9526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a</w:t>
              </w:r>
              <w:r w:rsidRPr="00675722">
                <w:rPr>
                  <w:rFonts w:ascii="Times New Roman" w:hAnsi="Times New Roman"/>
                  <w:color w:val="0000FF"/>
                  <w:u w:val="single"/>
                  <w:lang w:val="ru-RU"/>
                </w:rPr>
                <w:t>30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ba</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24.11.2023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d</w:t>
              </w:r>
              <w:r w:rsidRPr="00675722">
                <w:rPr>
                  <w:rFonts w:ascii="Times New Roman" w:hAnsi="Times New Roman"/>
                  <w:color w:val="0000FF"/>
                  <w:u w:val="single"/>
                  <w:lang w:val="ru-RU"/>
                </w:rPr>
                <w:t>50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070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efe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efe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3</w:t>
              </w:r>
              <w:r>
                <w:rPr>
                  <w:rFonts w:ascii="Times New Roman" w:hAnsi="Times New Roman"/>
                  <w:color w:val="0000FF"/>
                  <w:u w:val="single"/>
                </w:rPr>
                <w:t>c</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53</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6</w:t>
              </w:r>
              <w:r>
                <w:rPr>
                  <w:rFonts w:ascii="Times New Roman" w:hAnsi="Times New Roman"/>
                  <w:color w:val="0000FF"/>
                  <w:u w:val="single"/>
                </w:rPr>
                <w:t>a</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Насекомые с неполным превращением. Практическая работа «Ознакомление с различными типами развития </w:t>
            </w:r>
            <w:r w:rsidRPr="00675722">
              <w:rPr>
                <w:rFonts w:ascii="Times New Roman" w:hAnsi="Times New Roman"/>
                <w:color w:val="000000"/>
                <w:sz w:val="24"/>
                <w:lang w:val="ru-RU"/>
              </w:rPr>
              <w:lastRenderedPageBreak/>
              <w:t>насекомых (на примере коллекций)»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dab</w:t>
              </w:r>
              <w:r w:rsidRPr="00675722">
                <w:rPr>
                  <w:rFonts w:ascii="Times New Roman" w:hAnsi="Times New Roman"/>
                  <w:color w:val="0000FF"/>
                  <w:u w:val="single"/>
                  <w:lang w:val="ru-RU"/>
                </w:rPr>
                <w:t>7</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dacd</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dae</w:t>
              </w:r>
              <w:r w:rsidRPr="00675722">
                <w:rPr>
                  <w:rFonts w:ascii="Times New Roman" w:hAnsi="Times New Roman"/>
                  <w:color w:val="0000FF"/>
                  <w:u w:val="single"/>
                  <w:lang w:val="ru-RU"/>
                </w:rPr>
                <w:t>44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010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010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38</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0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16</w:t>
              </w:r>
              <w:r>
                <w:rPr>
                  <w:rFonts w:ascii="Times New Roman" w:hAnsi="Times New Roman"/>
                  <w:color w:val="0000FF"/>
                  <w:u w:val="single"/>
                </w:rPr>
                <w:t>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2</w:t>
              </w:r>
              <w:r>
                <w:rPr>
                  <w:rFonts w:ascii="Times New Roman" w:hAnsi="Times New Roman"/>
                  <w:color w:val="0000FF"/>
                  <w:u w:val="single"/>
                </w:rPr>
                <w:t>ea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6</w:t>
              </w:r>
              <w:r>
                <w:rPr>
                  <w:rFonts w:ascii="Times New Roman" w:hAnsi="Times New Roman"/>
                  <w:color w:val="0000FF"/>
                  <w:u w:val="single"/>
                </w:rPr>
                <w:t>be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6</w:t>
              </w:r>
              <w:r>
                <w:rPr>
                  <w:rFonts w:ascii="Times New Roman" w:hAnsi="Times New Roman"/>
                  <w:color w:val="0000FF"/>
                  <w:u w:val="single"/>
                </w:rPr>
                <w:t>be</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dba</w:t>
              </w:r>
              <w:r w:rsidRPr="00675722">
                <w:rPr>
                  <w:rFonts w:ascii="Times New Roman" w:hAnsi="Times New Roman"/>
                  <w:color w:val="0000FF"/>
                  <w:u w:val="single"/>
                  <w:lang w:val="ru-RU"/>
                </w:rPr>
                <w:t>1</w:t>
              </w:r>
              <w:r>
                <w:rPr>
                  <w:rFonts w:ascii="Times New Roman" w:hAnsi="Times New Roman"/>
                  <w:color w:val="0000FF"/>
                  <w:u w:val="single"/>
                </w:rPr>
                <w:t>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dbb</w:t>
              </w:r>
              <w:r w:rsidRPr="00675722">
                <w:rPr>
                  <w:rFonts w:ascii="Times New Roman" w:hAnsi="Times New Roman"/>
                  <w:color w:val="0000FF"/>
                  <w:u w:val="single"/>
                  <w:lang w:val="ru-RU"/>
                </w:rPr>
                <w:t>78</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dbcc</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dbef</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1</w:t>
              </w:r>
              <w:r>
                <w:rPr>
                  <w:rFonts w:ascii="Times New Roman" w:hAnsi="Times New Roman"/>
                  <w:color w:val="0000FF"/>
                  <w:u w:val="single"/>
                </w:rPr>
                <w:t>ea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Особенности строения и процессов </w:t>
            </w:r>
            <w:r w:rsidRPr="00675722">
              <w:rPr>
                <w:rFonts w:ascii="Times New Roman" w:hAnsi="Times New Roman"/>
                <w:color w:val="000000"/>
                <w:sz w:val="24"/>
                <w:lang w:val="ru-RU"/>
              </w:rPr>
              <w:lastRenderedPageBreak/>
              <w:t>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0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352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62</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8</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dca</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dca</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dccda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dce</w:t>
              </w:r>
              <w:r w:rsidRPr="00675722">
                <w:rPr>
                  <w:rFonts w:ascii="Times New Roman" w:hAnsi="Times New Roman"/>
                  <w:color w:val="0000FF"/>
                  <w:u w:val="single"/>
                  <w:lang w:val="ru-RU"/>
                </w:rPr>
                <w:t>9</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374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4</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Обобщающий урок по теме </w:t>
            </w:r>
            <w:r w:rsidRPr="00675722">
              <w:rPr>
                <w:rFonts w:ascii="Times New Roman" w:hAnsi="Times New Roman"/>
                <w:color w:val="000000"/>
                <w:sz w:val="24"/>
                <w:lang w:val="ru-RU"/>
              </w:rPr>
              <w:lastRenderedPageBreak/>
              <w:t>«Позвоночные животные»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09.04.2024 </w:t>
            </w:r>
          </w:p>
        </w:tc>
        <w:tc>
          <w:tcPr>
            <w:tcW w:w="1890" w:type="dxa"/>
            <w:tcMar>
              <w:top w:w="50" w:type="dxa"/>
              <w:left w:w="100" w:type="dxa"/>
            </w:tcMar>
            <w:vAlign w:val="center"/>
          </w:tcPr>
          <w:p w:rsidR="00695F4B" w:rsidRDefault="00695F4B">
            <w:pPr>
              <w:spacing w:after="0"/>
              <w:ind w:left="135"/>
            </w:pPr>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57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8</w:t>
              </w:r>
              <w:r>
                <w:rPr>
                  <w:rFonts w:ascii="Times New Roman" w:hAnsi="Times New Roman"/>
                  <w:color w:val="0000FF"/>
                  <w:u w:val="single"/>
                </w:rPr>
                <w:t>ba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dda</w:t>
              </w:r>
              <w:r w:rsidRPr="00675722">
                <w:rPr>
                  <w:rFonts w:ascii="Times New Roman" w:hAnsi="Times New Roman"/>
                  <w:color w:val="0000FF"/>
                  <w:u w:val="single"/>
                  <w:lang w:val="ru-RU"/>
                </w:rPr>
                <w:t>2</w:t>
              </w:r>
              <w:r>
                <w:rPr>
                  <w:rFonts w:ascii="Times New Roman" w:hAnsi="Times New Roman"/>
                  <w:color w:val="0000FF"/>
                  <w:u w:val="single"/>
                </w:rPr>
                <w:t>c</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ddb</w:t>
              </w:r>
              <w:r w:rsidRPr="00675722">
                <w:rPr>
                  <w:rFonts w:ascii="Times New Roman" w:hAnsi="Times New Roman"/>
                  <w:color w:val="0000FF"/>
                  <w:u w:val="single"/>
                  <w:lang w:val="ru-RU"/>
                </w:rPr>
                <w:t>94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ddd</w:t>
              </w:r>
              <w:r w:rsidRPr="00675722">
                <w:rPr>
                  <w:rFonts w:ascii="Times New Roman" w:hAnsi="Times New Roman"/>
                  <w:color w:val="0000FF"/>
                  <w:u w:val="single"/>
                  <w:lang w:val="ru-RU"/>
                </w:rPr>
                <w:t>60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058</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1</w:t>
              </w:r>
              <w:r>
                <w:rPr>
                  <w:rFonts w:ascii="Times New Roman" w:hAnsi="Times New Roman"/>
                  <w:color w:val="0000FF"/>
                  <w:u w:val="single"/>
                </w:rPr>
                <w:t>ca</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6</w:t>
              </w:r>
              <w:r>
                <w:rPr>
                  <w:rFonts w:ascii="Times New Roman" w:hAnsi="Times New Roman"/>
                  <w:color w:val="0000FF"/>
                  <w:u w:val="single"/>
                </w:rPr>
                <w:t>c</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846</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9</w:t>
              </w:r>
              <w:r>
                <w:rPr>
                  <w:rFonts w:ascii="Times New Roman" w:hAnsi="Times New Roman"/>
                  <w:color w:val="0000FF"/>
                  <w:u w:val="single"/>
                </w:rPr>
                <w:t>a</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dec</w:t>
              </w:r>
              <w:r w:rsidRPr="00675722">
                <w:rPr>
                  <w:rFonts w:ascii="Times New Roman" w:hAnsi="Times New Roman"/>
                  <w:color w:val="0000FF"/>
                  <w:u w:val="single"/>
                  <w:lang w:val="ru-RU"/>
                </w:rPr>
                <w:t>7</w:t>
              </w:r>
              <w:r>
                <w:rPr>
                  <w:rFonts w:ascii="Times New Roman" w:hAnsi="Times New Roman"/>
                  <w:color w:val="0000FF"/>
                  <w:u w:val="single"/>
                </w:rPr>
                <w:t>e</w:t>
              </w:r>
            </w:hyperlink>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695F4B" w:rsidRDefault="00695F4B">
            <w:pPr>
              <w:spacing w:after="0"/>
              <w:ind w:left="135"/>
            </w:pPr>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68 </w:t>
            </w:r>
          </w:p>
        </w:tc>
        <w:tc>
          <w:tcPr>
            <w:tcW w:w="144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9"/>
        <w:gridCol w:w="2330"/>
        <w:gridCol w:w="919"/>
        <w:gridCol w:w="1781"/>
        <w:gridCol w:w="1847"/>
        <w:gridCol w:w="1378"/>
        <w:gridCol w:w="5116"/>
      </w:tblGrid>
      <w:tr w:rsidR="00695F4B">
        <w:trPr>
          <w:trHeight w:val="144"/>
          <w:tblCellSpacing w:w="20" w:type="nil"/>
        </w:trPr>
        <w:tc>
          <w:tcPr>
            <w:tcW w:w="3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81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50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61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188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354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354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4</w:t>
              </w:r>
              <w:r>
                <w:rPr>
                  <w:rFonts w:ascii="Times New Roman" w:hAnsi="Times New Roman"/>
                  <w:color w:val="0000FF"/>
                  <w:u w:val="single"/>
                </w:rPr>
                <w:t>a</w:t>
              </w:r>
              <w:r w:rsidRPr="00675722">
                <w:rPr>
                  <w:rFonts w:ascii="Times New Roman" w:hAnsi="Times New Roman"/>
                  <w:color w:val="0000FF"/>
                  <w:u w:val="single"/>
                  <w:lang w:val="ru-RU"/>
                </w:rPr>
                <w:t>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606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Органы и системы органов человека. </w:t>
            </w:r>
            <w:r w:rsidRPr="00675722">
              <w:rPr>
                <w:rFonts w:ascii="Times New Roman" w:hAnsi="Times New Roman"/>
                <w:color w:val="000000"/>
                <w:sz w:val="24"/>
                <w:lang w:val="ru-RU"/>
              </w:rPr>
              <w:lastRenderedPageBreak/>
              <w:t>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21.09.202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dfae</w:t>
              </w:r>
              <w:r w:rsidRPr="00675722">
                <w:rPr>
                  <w:rFonts w:ascii="Times New Roman" w:hAnsi="Times New Roman"/>
                  <w:color w:val="0000FF"/>
                  <w:u w:val="single"/>
                  <w:lang w:val="ru-RU"/>
                </w:rPr>
                <w:t>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dfdb</w:t>
              </w:r>
              <w:r w:rsidRPr="00675722">
                <w:rPr>
                  <w:rFonts w:ascii="Times New Roman" w:hAnsi="Times New Roman"/>
                  <w:color w:val="0000FF"/>
                  <w:u w:val="single"/>
                  <w:lang w:val="ru-RU"/>
                </w:rPr>
                <w:t>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dfc</w:t>
              </w:r>
              <w:r w:rsidRPr="00675722">
                <w:rPr>
                  <w:rFonts w:ascii="Times New Roman" w:hAnsi="Times New Roman"/>
                  <w:color w:val="0000FF"/>
                  <w:u w:val="single"/>
                  <w:lang w:val="ru-RU"/>
                </w:rPr>
                <w:t>6</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Спинной мозг, его строение и функции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02.10.2023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dff</w:t>
              </w:r>
              <w:r w:rsidRPr="00675722">
                <w:rPr>
                  <w:rFonts w:ascii="Times New Roman" w:hAnsi="Times New Roman"/>
                  <w:color w:val="0000FF"/>
                  <w:u w:val="single"/>
                  <w:lang w:val="ru-RU"/>
                </w:rPr>
                <w:t>0</w:t>
              </w:r>
              <w:r>
                <w:rPr>
                  <w:rFonts w:ascii="Times New Roman" w:hAnsi="Times New Roman"/>
                  <w:color w:val="0000FF"/>
                  <w:u w:val="single"/>
                </w:rPr>
                <w:t>c</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00</w:t>
              </w:r>
              <w:r>
                <w:rPr>
                  <w:rFonts w:ascii="Times New Roman" w:hAnsi="Times New Roman"/>
                  <w:color w:val="0000FF"/>
                  <w:u w:val="single"/>
                </w:rPr>
                <w:t>ba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0682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Нервная система как единое целое. </w:t>
            </w:r>
            <w:r w:rsidRPr="00675722">
              <w:rPr>
                <w:rFonts w:ascii="Times New Roman" w:hAnsi="Times New Roman"/>
                <w:color w:val="000000"/>
                <w:sz w:val="24"/>
                <w:lang w:val="ru-RU"/>
              </w:rPr>
              <w:lastRenderedPageBreak/>
              <w:t>Нарушения в работе нервной системы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11.10.202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0682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098</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36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10</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Мышечная </w:t>
            </w:r>
            <w:r w:rsidRPr="00675722">
              <w:rPr>
                <w:rFonts w:ascii="Times New Roman" w:hAnsi="Times New Roman"/>
                <w:color w:val="000000"/>
                <w:sz w:val="24"/>
                <w:lang w:val="ru-RU"/>
              </w:rPr>
              <w:lastRenderedPageBreak/>
              <w:t>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1398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1712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Свёртывание крови. </w:t>
            </w:r>
            <w:r w:rsidRPr="00675722">
              <w:rPr>
                <w:rFonts w:ascii="Times New Roman" w:hAnsi="Times New Roman"/>
                <w:color w:val="000000"/>
                <w:sz w:val="24"/>
                <w:lang w:val="ru-RU"/>
              </w:rPr>
              <w:lastRenderedPageBreak/>
              <w:t>Переливание крови. Группы крови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20.11.202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182</w:t>
              </w:r>
              <w:r>
                <w:rPr>
                  <w:rFonts w:ascii="Times New Roman" w:hAnsi="Times New Roman"/>
                  <w:color w:val="0000FF"/>
                  <w:u w:val="single"/>
                </w:rPr>
                <w:t>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1712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1942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w:t>
              </w:r>
              <w:r>
                <w:rPr>
                  <w:rFonts w:ascii="Times New Roman" w:hAnsi="Times New Roman"/>
                  <w:color w:val="0000FF"/>
                  <w:u w:val="single"/>
                </w:rPr>
                <w:t>d</w:t>
              </w:r>
              <w:r w:rsidRPr="00675722">
                <w:rPr>
                  <w:rFonts w:ascii="Times New Roman" w:hAnsi="Times New Roman"/>
                  <w:color w:val="0000FF"/>
                  <w:u w:val="single"/>
                  <w:lang w:val="ru-RU"/>
                </w:rPr>
                <w:t>70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w:t>
              </w:r>
              <w:r>
                <w:rPr>
                  <w:rFonts w:ascii="Times New Roman" w:hAnsi="Times New Roman"/>
                  <w:color w:val="0000FF"/>
                  <w:u w:val="single"/>
                </w:rPr>
                <w:t>e</w:t>
              </w:r>
              <w:r w:rsidRPr="00675722">
                <w:rPr>
                  <w:rFonts w:ascii="Times New Roman" w:hAnsi="Times New Roman"/>
                  <w:color w:val="0000FF"/>
                  <w:u w:val="single"/>
                  <w:lang w:val="ru-RU"/>
                </w:rPr>
                <w:t>9</w:t>
              </w:r>
              <w:r>
                <w:rPr>
                  <w:rFonts w:ascii="Times New Roman" w:hAnsi="Times New Roman"/>
                  <w:color w:val="0000FF"/>
                  <w:u w:val="single"/>
                </w:rPr>
                <w:t>c</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Регуляция деятельности сердца и сосудов. Практическая работа </w:t>
            </w:r>
            <w:r w:rsidRPr="00675722">
              <w:rPr>
                <w:rFonts w:ascii="Times New Roman" w:hAnsi="Times New Roman"/>
                <w:color w:val="000000"/>
                <w:sz w:val="24"/>
                <w:lang w:val="ru-RU"/>
              </w:rPr>
              <w:lastRenderedPageBreak/>
              <w:t>«Определение пульса и числа сердечных сокращений в покое и после дозированных физических нагрузок у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20</w:t>
              </w:r>
              <w:r>
                <w:rPr>
                  <w:rFonts w:ascii="Times New Roman" w:hAnsi="Times New Roman"/>
                  <w:color w:val="0000FF"/>
                  <w:u w:val="single"/>
                </w:rPr>
                <w:t>d</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220</w:t>
              </w:r>
              <w:r>
                <w:rPr>
                  <w:rFonts w:ascii="Times New Roman" w:hAnsi="Times New Roman"/>
                  <w:color w:val="0000FF"/>
                  <w:u w:val="single"/>
                </w:rPr>
                <w:t>c</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231</w:t>
              </w:r>
              <w:r>
                <w:rPr>
                  <w:rFonts w:ascii="Times New Roman" w:hAnsi="Times New Roman"/>
                  <w:color w:val="0000FF"/>
                  <w:u w:val="single"/>
                </w:rPr>
                <w:t>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Механизмы дыхания. Регуляция дыхания Практическая работа «Измерение </w:t>
            </w:r>
            <w:r w:rsidRPr="00675722">
              <w:rPr>
                <w:rFonts w:ascii="Times New Roman" w:hAnsi="Times New Roman"/>
                <w:color w:val="000000"/>
                <w:sz w:val="24"/>
                <w:lang w:val="ru-RU"/>
              </w:rPr>
              <w:lastRenderedPageBreak/>
              <w:t>обхвата грудной клетки в состоянии вдоха и выдоха»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25</w:t>
              </w:r>
              <w:r>
                <w:rPr>
                  <w:rFonts w:ascii="Times New Roman" w:hAnsi="Times New Roman"/>
                  <w:color w:val="0000FF"/>
                  <w:u w:val="single"/>
                </w:rPr>
                <w:t>fe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aae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e</w:t>
              </w:r>
              <w:r w:rsidRPr="00675722">
                <w:rPr>
                  <w:rFonts w:ascii="Times New Roman" w:hAnsi="Times New Roman"/>
                  <w:color w:val="0000FF"/>
                  <w:u w:val="single"/>
                  <w:lang w:val="ru-RU"/>
                </w:rPr>
                <w:t>64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Пищеварение в </w:t>
            </w:r>
            <w:r w:rsidRPr="00675722">
              <w:rPr>
                <w:rFonts w:ascii="Times New Roman" w:hAnsi="Times New Roman"/>
                <w:color w:val="000000"/>
                <w:sz w:val="24"/>
                <w:lang w:val="ru-RU"/>
              </w:rPr>
              <w:lastRenderedPageBreak/>
              <w:t>ротовой полости. Практическая работа «Исследование действия ферментов слюны на крахмал»</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30</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30</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3422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3666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Обмен веществ и превращение энергии в организме человека. Практическая работа </w:t>
            </w:r>
            <w:r w:rsidRPr="00675722">
              <w:rPr>
                <w:rFonts w:ascii="Times New Roman" w:hAnsi="Times New Roman"/>
                <w:color w:val="000000"/>
                <w:sz w:val="24"/>
                <w:lang w:val="ru-RU"/>
              </w:rPr>
              <w:lastRenderedPageBreak/>
              <w:t>«Исследование состава продуктов питания»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3792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38</w:t>
              </w:r>
              <w:r>
                <w:rPr>
                  <w:rFonts w:ascii="Times New Roman" w:hAnsi="Times New Roman"/>
                  <w:color w:val="0000FF"/>
                  <w:u w:val="single"/>
                </w:rPr>
                <w:t>a</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39</w:t>
              </w:r>
              <w:r>
                <w:rPr>
                  <w:rFonts w:ascii="Times New Roman" w:hAnsi="Times New Roman"/>
                  <w:color w:val="0000FF"/>
                  <w:u w:val="single"/>
                </w:rPr>
                <w:t>ae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d</w:t>
              </w:r>
              <w:r w:rsidRPr="00675722">
                <w:rPr>
                  <w:rFonts w:ascii="Times New Roman" w:hAnsi="Times New Roman"/>
                  <w:color w:val="0000FF"/>
                  <w:u w:val="single"/>
                  <w:lang w:val="ru-RU"/>
                </w:rPr>
                <w:t>14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Строение и функции кожи. Практическая </w:t>
            </w:r>
            <w:r w:rsidRPr="00675722">
              <w:rPr>
                <w:rFonts w:ascii="Times New Roman" w:hAnsi="Times New Roman"/>
                <w:color w:val="000000"/>
                <w:sz w:val="24"/>
                <w:lang w:val="ru-RU"/>
              </w:rPr>
              <w:lastRenderedPageBreak/>
              <w:t>работа «Исследование с помощью лупы тыльной и ладонной стороны кисти»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41</w:t>
              </w:r>
              <w:r>
                <w:rPr>
                  <w:rFonts w:ascii="Times New Roman" w:hAnsi="Times New Roman"/>
                  <w:color w:val="0000FF"/>
                  <w:u w:val="single"/>
                </w:rPr>
                <w:t>ba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Гигиена кожи. Закаливание. </w:t>
            </w:r>
            <w:r w:rsidRPr="00675722">
              <w:rPr>
                <w:rFonts w:ascii="Times New Roman" w:hAnsi="Times New Roman"/>
                <w:color w:val="000000"/>
                <w:sz w:val="24"/>
                <w:lang w:val="ru-RU"/>
              </w:rPr>
              <w:lastRenderedPageBreak/>
              <w:t>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26.02.202</w:t>
            </w:r>
            <w:r>
              <w:rPr>
                <w:rFonts w:ascii="Times New Roman" w:hAnsi="Times New Roman"/>
                <w:color w:val="000000"/>
                <w:sz w:val="24"/>
              </w:rPr>
              <w:lastRenderedPageBreak/>
              <w:t xml:space="preserve">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4084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4516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4746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49</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lastRenderedPageBreak/>
              <w:t>Практическая работа «Описание мер профилактики болезней почек»</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485</w:t>
              </w:r>
              <w:r>
                <w:rPr>
                  <w:rFonts w:ascii="Times New Roman" w:hAnsi="Times New Roman"/>
                  <w:color w:val="0000FF"/>
                  <w:u w:val="single"/>
                </w:rPr>
                <w:t>e</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ec</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c</w:t>
              </w:r>
              <w:r w:rsidRPr="00675722">
                <w:rPr>
                  <w:rFonts w:ascii="Times New Roman" w:hAnsi="Times New Roman"/>
                  <w:color w:val="0000FF"/>
                  <w:u w:val="single"/>
                  <w:lang w:val="ru-RU"/>
                </w:rPr>
                <w:t>50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ec</w:t>
              </w:r>
              <w:r w:rsidRPr="00675722">
                <w:rPr>
                  <w:rFonts w:ascii="Times New Roman" w:hAnsi="Times New Roman"/>
                  <w:color w:val="0000FF"/>
                  <w:u w:val="single"/>
                  <w:lang w:val="ru-RU"/>
                </w:rPr>
                <w:t>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da</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da</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fd</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50</w:t>
              </w:r>
              <w:r>
                <w:rPr>
                  <w:rFonts w:ascii="Times New Roman" w:hAnsi="Times New Roman"/>
                  <w:color w:val="0000FF"/>
                  <w:u w:val="single"/>
                </w:rPr>
                <w:t>ec</w:t>
              </w:r>
            </w:hyperlink>
            <w:hyperlink r:id="rId2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51</w:t>
              </w:r>
              <w:r>
                <w:rPr>
                  <w:rFonts w:ascii="Times New Roman" w:hAnsi="Times New Roman"/>
                  <w:color w:val="0000FF"/>
                  <w:u w:val="single"/>
                </w:rPr>
                <w:t>fa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5416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5538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5538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5646</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5768</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695F4B">
            <w:pPr>
              <w:spacing w:after="0"/>
              <w:ind w:left="135"/>
            </w:pP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588</w:t>
              </w:r>
              <w:r>
                <w:rPr>
                  <w:rFonts w:ascii="Times New Roman" w:hAnsi="Times New Roman"/>
                  <w:color w:val="0000FF"/>
                  <w:u w:val="single"/>
                </w:rPr>
                <w:t>a</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ac</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64</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ac</w:t>
              </w:r>
              <w:r w:rsidRPr="00675722">
                <w:rPr>
                  <w:rFonts w:ascii="Times New Roman" w:hAnsi="Times New Roman"/>
                  <w:color w:val="0000FF"/>
                  <w:u w:val="single"/>
                  <w:lang w:val="ru-RU"/>
                </w:rPr>
                <w:t>4</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bf</w:t>
              </w:r>
              <w:r w:rsidRPr="00675722">
                <w:rPr>
                  <w:rFonts w:ascii="Times New Roman" w:hAnsi="Times New Roman"/>
                  <w:color w:val="0000FF"/>
                  <w:u w:val="single"/>
                  <w:lang w:val="ru-RU"/>
                </w:rPr>
                <w:t>0</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Среда обитания человека и её факторы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15.05.2024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d</w:t>
              </w:r>
              <w:r w:rsidRPr="00675722">
                <w:rPr>
                  <w:rFonts w:ascii="Times New Roman" w:hAnsi="Times New Roman"/>
                  <w:color w:val="0000FF"/>
                  <w:u w:val="single"/>
                  <w:lang w:val="ru-RU"/>
                </w:rPr>
                <w:t>12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d</w:t>
              </w:r>
              <w:r w:rsidRPr="00675722">
                <w:rPr>
                  <w:rFonts w:ascii="Times New Roman" w:hAnsi="Times New Roman"/>
                  <w:color w:val="0000FF"/>
                  <w:u w:val="single"/>
                  <w:lang w:val="ru-RU"/>
                </w:rPr>
                <w:t>12</w:t>
              </w:r>
            </w:hyperlink>
          </w:p>
        </w:tc>
      </w:tr>
      <w:tr w:rsidR="00695F4B" w:rsidRPr="00D37DB1">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600</w:t>
              </w:r>
              <w:r>
                <w:rPr>
                  <w:rFonts w:ascii="Times New Roman" w:hAnsi="Times New Roman"/>
                  <w:color w:val="0000FF"/>
                  <w:u w:val="single"/>
                </w:rPr>
                <w:t>a</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68 </w:t>
            </w:r>
          </w:p>
        </w:tc>
        <w:tc>
          <w:tcPr>
            <w:tcW w:w="150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bookmarkStart w:id="9" w:name="block-11967188"/>
      <w:bookmarkEnd w:id="8"/>
      <w:r>
        <w:rPr>
          <w:rFonts w:ascii="Times New Roman" w:hAnsi="Times New Roman"/>
          <w:b/>
          <w:color w:val="000000"/>
          <w:sz w:val="28"/>
        </w:rPr>
        <w:t>УЧЕБНО-МЕТОДИЧЕСКОЕ ОБЕСПЕЧЕНИЕ ОБРАЗОВАТЕЛЬНОГО ПРОЦЕССА</w:t>
      </w:r>
    </w:p>
    <w:p w:rsidR="00695F4B" w:rsidRDefault="008940F0">
      <w:pPr>
        <w:spacing w:after="0" w:line="480" w:lineRule="auto"/>
        <w:ind w:left="120"/>
      </w:pPr>
      <w:r>
        <w:rPr>
          <w:rFonts w:ascii="Times New Roman" w:hAnsi="Times New Roman"/>
          <w:b/>
          <w:color w:val="000000"/>
          <w:sz w:val="28"/>
        </w:rPr>
        <w:t>ОБЯЗАТЕЛЬНЫЕ УЧЕБНЫЕ МАТЕРИАЛЫ ДЛЯ УЧЕНИКА</w:t>
      </w:r>
    </w:p>
    <w:p w:rsidR="00695F4B" w:rsidRDefault="008940F0">
      <w:pPr>
        <w:spacing w:after="0" w:line="480" w:lineRule="auto"/>
        <w:ind w:left="120"/>
      </w:pPr>
      <w:r>
        <w:rPr>
          <w:rFonts w:ascii="Times New Roman" w:hAnsi="Times New Roman"/>
          <w:color w:val="000000"/>
          <w:sz w:val="28"/>
        </w:rPr>
        <w:t>​‌‌​</w:t>
      </w:r>
    </w:p>
    <w:p w:rsidR="00695F4B" w:rsidRDefault="008940F0">
      <w:pPr>
        <w:spacing w:after="0" w:line="480" w:lineRule="auto"/>
        <w:ind w:left="120"/>
      </w:pPr>
      <w:r>
        <w:rPr>
          <w:rFonts w:ascii="Times New Roman" w:hAnsi="Times New Roman"/>
          <w:color w:val="000000"/>
          <w:sz w:val="28"/>
        </w:rPr>
        <w:t>​‌‌</w:t>
      </w:r>
    </w:p>
    <w:p w:rsidR="00695F4B" w:rsidRDefault="008940F0">
      <w:pPr>
        <w:spacing w:after="0"/>
        <w:ind w:left="120"/>
      </w:pPr>
      <w:r>
        <w:rPr>
          <w:rFonts w:ascii="Times New Roman" w:hAnsi="Times New Roman"/>
          <w:color w:val="000000"/>
          <w:sz w:val="28"/>
        </w:rPr>
        <w:t>​</w:t>
      </w:r>
    </w:p>
    <w:p w:rsidR="00695F4B" w:rsidRDefault="008940F0">
      <w:pPr>
        <w:spacing w:after="0" w:line="480" w:lineRule="auto"/>
        <w:ind w:left="120"/>
      </w:pPr>
      <w:r>
        <w:rPr>
          <w:rFonts w:ascii="Times New Roman" w:hAnsi="Times New Roman"/>
          <w:b/>
          <w:color w:val="000000"/>
          <w:sz w:val="28"/>
        </w:rPr>
        <w:t>МЕТОДИЧЕСКИЕ МАТЕРИАЛЫ ДЛЯ УЧИТЕЛЯ</w:t>
      </w:r>
    </w:p>
    <w:p w:rsidR="00695F4B" w:rsidRDefault="008940F0">
      <w:pPr>
        <w:spacing w:after="0" w:line="480" w:lineRule="auto"/>
        <w:ind w:left="120"/>
      </w:pPr>
      <w:r>
        <w:rPr>
          <w:rFonts w:ascii="Times New Roman" w:hAnsi="Times New Roman"/>
          <w:color w:val="000000"/>
          <w:sz w:val="28"/>
        </w:rPr>
        <w:t>​‌‌​</w:t>
      </w:r>
    </w:p>
    <w:p w:rsidR="00695F4B" w:rsidRDefault="00695F4B">
      <w:pPr>
        <w:spacing w:after="0"/>
        <w:ind w:left="120"/>
      </w:pPr>
    </w:p>
    <w:p w:rsidR="00695F4B" w:rsidRPr="00675722" w:rsidRDefault="008940F0">
      <w:pPr>
        <w:spacing w:after="0" w:line="480" w:lineRule="auto"/>
        <w:ind w:left="120"/>
        <w:rPr>
          <w:lang w:val="ru-RU"/>
        </w:rPr>
      </w:pPr>
      <w:r w:rsidRPr="00675722">
        <w:rPr>
          <w:rFonts w:ascii="Times New Roman" w:hAnsi="Times New Roman"/>
          <w:b/>
          <w:color w:val="000000"/>
          <w:sz w:val="28"/>
          <w:lang w:val="ru-RU"/>
        </w:rPr>
        <w:t>ЦИФРОВЫЕ ОБРАЗОВАТЕЛЬНЫЕ РЕСУРСЫ И РЕСУРСЫ СЕТИ ИНТЕРНЕТ</w:t>
      </w:r>
    </w:p>
    <w:p w:rsidR="00695F4B" w:rsidRDefault="008940F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95F4B" w:rsidRDefault="00695F4B">
      <w:pPr>
        <w:sectPr w:rsidR="00695F4B">
          <w:pgSz w:w="11906" w:h="16383"/>
          <w:pgMar w:top="1134" w:right="850" w:bottom="1134" w:left="1701" w:header="720" w:footer="720" w:gutter="0"/>
          <w:cols w:space="720"/>
        </w:sectPr>
      </w:pPr>
    </w:p>
    <w:bookmarkEnd w:id="9"/>
    <w:p w:rsidR="008940F0" w:rsidRDefault="008940F0"/>
    <w:sectPr w:rsidR="008940F0" w:rsidSect="008074E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3DB0"/>
    <w:multiLevelType w:val="multilevel"/>
    <w:tmpl w:val="9604A8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D1103"/>
    <w:multiLevelType w:val="multilevel"/>
    <w:tmpl w:val="CABAF88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E7909"/>
    <w:multiLevelType w:val="multilevel"/>
    <w:tmpl w:val="3E4407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D61034"/>
    <w:multiLevelType w:val="multilevel"/>
    <w:tmpl w:val="AFB892A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DB7C03"/>
    <w:multiLevelType w:val="multilevel"/>
    <w:tmpl w:val="82EAC55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E1B9B"/>
    <w:multiLevelType w:val="multilevel"/>
    <w:tmpl w:val="74928E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1A098F"/>
    <w:multiLevelType w:val="multilevel"/>
    <w:tmpl w:val="B6C4FE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AB09EA"/>
    <w:multiLevelType w:val="multilevel"/>
    <w:tmpl w:val="271A8E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BB2DD5"/>
    <w:multiLevelType w:val="multilevel"/>
    <w:tmpl w:val="F78C5C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BC141F"/>
    <w:multiLevelType w:val="multilevel"/>
    <w:tmpl w:val="2410F3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A35F29"/>
    <w:multiLevelType w:val="multilevel"/>
    <w:tmpl w:val="D222E8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EE56E6"/>
    <w:multiLevelType w:val="multilevel"/>
    <w:tmpl w:val="EA8EF3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3E765A"/>
    <w:multiLevelType w:val="multilevel"/>
    <w:tmpl w:val="7D129E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D25742"/>
    <w:multiLevelType w:val="multilevel"/>
    <w:tmpl w:val="7CAC37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5E20B5"/>
    <w:multiLevelType w:val="multilevel"/>
    <w:tmpl w:val="F2706A6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CC3E3B"/>
    <w:multiLevelType w:val="multilevel"/>
    <w:tmpl w:val="457864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C61D0D"/>
    <w:multiLevelType w:val="multilevel"/>
    <w:tmpl w:val="6EE6F14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300630"/>
    <w:multiLevelType w:val="multilevel"/>
    <w:tmpl w:val="2F7C234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3C4DF5"/>
    <w:multiLevelType w:val="multilevel"/>
    <w:tmpl w:val="EAD478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920CA6"/>
    <w:multiLevelType w:val="multilevel"/>
    <w:tmpl w:val="018EF66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A42766"/>
    <w:multiLevelType w:val="multilevel"/>
    <w:tmpl w:val="549A30F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D02A37"/>
    <w:multiLevelType w:val="multilevel"/>
    <w:tmpl w:val="793EA9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C57E2B"/>
    <w:multiLevelType w:val="multilevel"/>
    <w:tmpl w:val="3672FA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CD1767"/>
    <w:multiLevelType w:val="multilevel"/>
    <w:tmpl w:val="EA7ACB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F4B0A46"/>
    <w:multiLevelType w:val="multilevel"/>
    <w:tmpl w:val="A3A439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1A7FF4"/>
    <w:multiLevelType w:val="multilevel"/>
    <w:tmpl w:val="1B74943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461B21"/>
    <w:multiLevelType w:val="multilevel"/>
    <w:tmpl w:val="EC787C1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750385"/>
    <w:multiLevelType w:val="multilevel"/>
    <w:tmpl w:val="76C60D2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8A7437"/>
    <w:multiLevelType w:val="multilevel"/>
    <w:tmpl w:val="724EB1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4D17E1"/>
    <w:multiLevelType w:val="multilevel"/>
    <w:tmpl w:val="79DAFF8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C86155"/>
    <w:multiLevelType w:val="multilevel"/>
    <w:tmpl w:val="A14C8F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510314"/>
    <w:multiLevelType w:val="multilevel"/>
    <w:tmpl w:val="79BCA5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F04FD3"/>
    <w:multiLevelType w:val="multilevel"/>
    <w:tmpl w:val="12CEEC5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086315"/>
    <w:multiLevelType w:val="multilevel"/>
    <w:tmpl w:val="B180FEA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607E09"/>
    <w:multiLevelType w:val="multilevel"/>
    <w:tmpl w:val="DF4A956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7"/>
  </w:num>
  <w:num w:numId="3">
    <w:abstractNumId w:val="17"/>
  </w:num>
  <w:num w:numId="4">
    <w:abstractNumId w:val="25"/>
  </w:num>
  <w:num w:numId="5">
    <w:abstractNumId w:val="8"/>
  </w:num>
  <w:num w:numId="6">
    <w:abstractNumId w:val="0"/>
  </w:num>
  <w:num w:numId="7">
    <w:abstractNumId w:val="24"/>
  </w:num>
  <w:num w:numId="8">
    <w:abstractNumId w:val="10"/>
  </w:num>
  <w:num w:numId="9">
    <w:abstractNumId w:val="18"/>
  </w:num>
  <w:num w:numId="10">
    <w:abstractNumId w:val="7"/>
  </w:num>
  <w:num w:numId="11">
    <w:abstractNumId w:val="15"/>
  </w:num>
  <w:num w:numId="12">
    <w:abstractNumId w:val="23"/>
  </w:num>
  <w:num w:numId="13">
    <w:abstractNumId w:val="13"/>
  </w:num>
  <w:num w:numId="14">
    <w:abstractNumId w:val="11"/>
  </w:num>
  <w:num w:numId="15">
    <w:abstractNumId w:val="31"/>
  </w:num>
  <w:num w:numId="16">
    <w:abstractNumId w:val="22"/>
  </w:num>
  <w:num w:numId="17">
    <w:abstractNumId w:val="21"/>
  </w:num>
  <w:num w:numId="18">
    <w:abstractNumId w:val="20"/>
  </w:num>
  <w:num w:numId="19">
    <w:abstractNumId w:val="26"/>
  </w:num>
  <w:num w:numId="20">
    <w:abstractNumId w:val="28"/>
  </w:num>
  <w:num w:numId="21">
    <w:abstractNumId w:val="2"/>
  </w:num>
  <w:num w:numId="22">
    <w:abstractNumId w:val="12"/>
  </w:num>
  <w:num w:numId="23">
    <w:abstractNumId w:val="6"/>
  </w:num>
  <w:num w:numId="24">
    <w:abstractNumId w:val="5"/>
  </w:num>
  <w:num w:numId="25">
    <w:abstractNumId w:val="30"/>
  </w:num>
  <w:num w:numId="26">
    <w:abstractNumId w:val="4"/>
  </w:num>
  <w:num w:numId="27">
    <w:abstractNumId w:val="19"/>
  </w:num>
  <w:num w:numId="28">
    <w:abstractNumId w:val="16"/>
  </w:num>
  <w:num w:numId="29">
    <w:abstractNumId w:val="29"/>
  </w:num>
  <w:num w:numId="30">
    <w:abstractNumId w:val="14"/>
  </w:num>
  <w:num w:numId="31">
    <w:abstractNumId w:val="32"/>
  </w:num>
  <w:num w:numId="32">
    <w:abstractNumId w:val="1"/>
  </w:num>
  <w:num w:numId="33">
    <w:abstractNumId w:val="3"/>
  </w:num>
  <w:num w:numId="34">
    <w:abstractNumId w:val="34"/>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95F4B"/>
    <w:rsid w:val="00013231"/>
    <w:rsid w:val="00034AF1"/>
    <w:rsid w:val="00310144"/>
    <w:rsid w:val="004946C7"/>
    <w:rsid w:val="00675722"/>
    <w:rsid w:val="00695F4B"/>
    <w:rsid w:val="00802084"/>
    <w:rsid w:val="008074E1"/>
    <w:rsid w:val="008940F0"/>
    <w:rsid w:val="009B4212"/>
    <w:rsid w:val="00C1098A"/>
    <w:rsid w:val="00D37D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074E1"/>
    <w:rPr>
      <w:color w:val="0000FF" w:themeColor="hyperlink"/>
      <w:u w:val="single"/>
    </w:rPr>
  </w:style>
  <w:style w:type="table" w:styleId="ac">
    <w:name w:val="Table Grid"/>
    <w:basedOn w:val="a1"/>
    <w:uiPriority w:val="59"/>
    <w:rsid w:val="008074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757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7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314" TargetMode="External"/><Relationship Id="rId299" Type="http://schemas.microsoft.com/office/2007/relationships/stylesWithEffects" Target="stylesWithEffects.xm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9ce" TargetMode="External"/><Relationship Id="rId84" Type="http://schemas.openxmlformats.org/officeDocument/2006/relationships/hyperlink" Target="https://m.edsoo.ru/863d0340" TargetMode="External"/><Relationship Id="rId138" Type="http://schemas.openxmlformats.org/officeDocument/2006/relationships/hyperlink" Target="https://m.edsoo.ru/863d5dae" TargetMode="External"/><Relationship Id="rId159" Type="http://schemas.openxmlformats.org/officeDocument/2006/relationships/hyperlink" Target="https://m.edsoo.ru/863d70e6" TargetMode="External"/><Relationship Id="rId170" Type="http://schemas.openxmlformats.org/officeDocument/2006/relationships/hyperlink" Target="https://m.edsoo.ru/863d84fa" TargetMode="External"/><Relationship Id="rId191" Type="http://schemas.openxmlformats.org/officeDocument/2006/relationships/hyperlink" Target="https://m.edsoo.ru/863da6a6" TargetMode="External"/><Relationship Id="rId205" Type="http://schemas.openxmlformats.org/officeDocument/2006/relationships/hyperlink" Target="https://m.edsoo.ru/863dbb78" TargetMode="External"/><Relationship Id="rId226" Type="http://schemas.openxmlformats.org/officeDocument/2006/relationships/hyperlink" Target="https://m.edsoo.ru/863de9a4" TargetMode="External"/><Relationship Id="rId247" Type="http://schemas.openxmlformats.org/officeDocument/2006/relationships/hyperlink" Target="https://m.edsoo.ru/863e1712" TargetMode="External"/><Relationship Id="rId107" Type="http://schemas.openxmlformats.org/officeDocument/2006/relationships/hyperlink" Target="https://m.edsoo.ru/863d2028" TargetMode="External"/><Relationship Id="rId268" Type="http://schemas.openxmlformats.org/officeDocument/2006/relationships/hyperlink" Target="https://m.edsoo.ru/863e3d14" TargetMode="External"/><Relationship Id="rId289" Type="http://schemas.openxmlformats.org/officeDocument/2006/relationships/hyperlink" Target="https://m.edsoo.ru/863e576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c3e" TargetMode="External"/><Relationship Id="rId128" Type="http://schemas.openxmlformats.org/officeDocument/2006/relationships/hyperlink" Target="https://m.edsoo.ru/863d55a2" TargetMode="External"/><Relationship Id="rId149" Type="http://schemas.openxmlformats.org/officeDocument/2006/relationships/hyperlink" Target="https://m.edsoo.ru/863d668c" TargetMode="External"/><Relationship Id="rId5" Type="http://schemas.openxmlformats.org/officeDocument/2006/relationships/image" Target="media/image1.jpeg"/><Relationship Id="rId95" Type="http://schemas.openxmlformats.org/officeDocument/2006/relationships/hyperlink" Target="https://m.edsoo.ru/863d1402" TargetMode="External"/><Relationship Id="rId160" Type="http://schemas.openxmlformats.org/officeDocument/2006/relationships/hyperlink" Target="https://m.edsoo.ru/863d72b2" TargetMode="External"/><Relationship Id="rId181" Type="http://schemas.openxmlformats.org/officeDocument/2006/relationships/hyperlink" Target="https://m.edsoo.ru/863d974c" TargetMode="External"/><Relationship Id="rId216" Type="http://schemas.openxmlformats.org/officeDocument/2006/relationships/hyperlink" Target="https://m.edsoo.ru/863dd374" TargetMode="External"/><Relationship Id="rId237" Type="http://schemas.openxmlformats.org/officeDocument/2006/relationships/hyperlink" Target="https://m.edsoo.ru/863e00ba" TargetMode="External"/><Relationship Id="rId258" Type="http://schemas.openxmlformats.org/officeDocument/2006/relationships/hyperlink" Target="https://m.edsoo.ru/863e2e64" TargetMode="External"/><Relationship Id="rId279" Type="http://schemas.openxmlformats.org/officeDocument/2006/relationships/hyperlink" Target="https://m.edsoo.ru/863e4ec6"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65e" TargetMode="External"/><Relationship Id="rId118" Type="http://schemas.openxmlformats.org/officeDocument/2006/relationships/hyperlink" Target="https://m.edsoo.ru/863d449a" TargetMode="External"/><Relationship Id="rId139" Type="http://schemas.openxmlformats.org/officeDocument/2006/relationships/hyperlink" Target="https://m.edsoo.ru/863d5f20" TargetMode="External"/><Relationship Id="rId290" Type="http://schemas.openxmlformats.org/officeDocument/2006/relationships/hyperlink" Target="https://m.edsoo.ru/863e588a" TargetMode="External"/><Relationship Id="rId85" Type="http://schemas.openxmlformats.org/officeDocument/2006/relationships/hyperlink" Target="https://m.edsoo.ru/863d0340" TargetMode="External"/><Relationship Id="rId150" Type="http://schemas.openxmlformats.org/officeDocument/2006/relationships/hyperlink" Target="https://m.edsoo.ru/863d67ea" TargetMode="External"/><Relationship Id="rId171" Type="http://schemas.openxmlformats.org/officeDocument/2006/relationships/hyperlink" Target="https://m.edsoo.ru/863d86c6" TargetMode="External"/><Relationship Id="rId192" Type="http://schemas.openxmlformats.org/officeDocument/2006/relationships/hyperlink" Target="https://m.edsoo.ru/863da89a" TargetMode="External"/><Relationship Id="rId206" Type="http://schemas.openxmlformats.org/officeDocument/2006/relationships/hyperlink" Target="https://m.edsoo.ru/863dbcc2" TargetMode="External"/><Relationship Id="rId227" Type="http://schemas.openxmlformats.org/officeDocument/2006/relationships/hyperlink" Target="https://m.edsoo.ru/863dec7e" TargetMode="External"/><Relationship Id="rId248" Type="http://schemas.openxmlformats.org/officeDocument/2006/relationships/hyperlink" Target="https://m.edsoo.ru/863e182a"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028" TargetMode="External"/><Relationship Id="rId129" Type="http://schemas.openxmlformats.org/officeDocument/2006/relationships/hyperlink" Target="https://m.edsoo.ru/863d5714" TargetMode="External"/><Relationship Id="rId280" Type="http://schemas.openxmlformats.org/officeDocument/2006/relationships/hyperlink" Target="https://m.edsoo.ru/863e4da4" TargetMode="External"/><Relationship Id="rId54" Type="http://schemas.openxmlformats.org/officeDocument/2006/relationships/hyperlink" Target="https://m.edsoo.ru/7f41aa8c" TargetMode="External"/><Relationship Id="rId75" Type="http://schemas.openxmlformats.org/officeDocument/2006/relationships/hyperlink" Target="https://m.edsoo.ru/863cedba" TargetMode="External"/><Relationship Id="rId96" Type="http://schemas.openxmlformats.org/officeDocument/2006/relationships/hyperlink" Target="https://m.edsoo.ru/863d197a" TargetMode="External"/><Relationship Id="rId140" Type="http://schemas.openxmlformats.org/officeDocument/2006/relationships/hyperlink" Target="https://m.edsoo.ru/863d607e" TargetMode="External"/><Relationship Id="rId161" Type="http://schemas.openxmlformats.org/officeDocument/2006/relationships/hyperlink" Target="https://m.edsoo.ru/863d72b2" TargetMode="External"/><Relationship Id="rId182" Type="http://schemas.openxmlformats.org/officeDocument/2006/relationships/hyperlink" Target="https://m.edsoo.ru/863d974c" TargetMode="External"/><Relationship Id="rId217" Type="http://schemas.openxmlformats.org/officeDocument/2006/relationships/hyperlink" Target="https://m.edsoo.ru/863dd4e6" TargetMode="External"/><Relationship Id="rId238" Type="http://schemas.openxmlformats.org/officeDocument/2006/relationships/hyperlink" Target="https://m.edsoo.ru/863e0682" TargetMode="External"/><Relationship Id="rId259" Type="http://schemas.openxmlformats.org/officeDocument/2006/relationships/hyperlink" Target="https://m.edsoo.ru/863e2f9a" TargetMode="External"/><Relationship Id="rId23" Type="http://schemas.openxmlformats.org/officeDocument/2006/relationships/hyperlink" Target="https://m.edsoo.ru/7f416720" TargetMode="External"/><Relationship Id="rId119" Type="http://schemas.openxmlformats.org/officeDocument/2006/relationships/hyperlink" Target="https://m.edsoo.ru/863d46a2" TargetMode="External"/><Relationship Id="rId270" Type="http://schemas.openxmlformats.org/officeDocument/2006/relationships/hyperlink" Target="https://m.edsoo.ru/863e3f76" TargetMode="External"/><Relationship Id="rId291" Type="http://schemas.openxmlformats.org/officeDocument/2006/relationships/hyperlink" Target="https://m.edsoo.ru/863e5ac4" TargetMode="External"/><Relationship Id="rId44" Type="http://schemas.openxmlformats.org/officeDocument/2006/relationships/hyperlink" Target="https://m.edsoo.ru/7f41aa8c" TargetMode="External"/><Relationship Id="rId65" Type="http://schemas.openxmlformats.org/officeDocument/2006/relationships/hyperlink" Target="https://m.edsoo.ru/863cd866" TargetMode="External"/><Relationship Id="rId86" Type="http://schemas.openxmlformats.org/officeDocument/2006/relationships/hyperlink" Target="https://m.edsoo.ru/863d064c" TargetMode="External"/><Relationship Id="rId130" Type="http://schemas.openxmlformats.org/officeDocument/2006/relationships/hyperlink" Target="https://m.edsoo.ru/863d5868" TargetMode="External"/><Relationship Id="rId151" Type="http://schemas.openxmlformats.org/officeDocument/2006/relationships/hyperlink" Target="https://m.edsoo.ru/863d695c" TargetMode="External"/><Relationship Id="rId172" Type="http://schemas.openxmlformats.org/officeDocument/2006/relationships/hyperlink" Target="https://m.edsoo.ru/863d8856" TargetMode="External"/><Relationship Id="rId193" Type="http://schemas.openxmlformats.org/officeDocument/2006/relationships/hyperlink" Target="https://m.edsoo.ru/863da89a" TargetMode="External"/><Relationship Id="rId207" Type="http://schemas.openxmlformats.org/officeDocument/2006/relationships/hyperlink" Target="https://m.edsoo.ru/863dbef2" TargetMode="External"/><Relationship Id="rId228" Type="http://schemas.openxmlformats.org/officeDocument/2006/relationships/hyperlink" Target="https://m.edsoo.ru/863df188" TargetMode="External"/><Relationship Id="rId249" Type="http://schemas.openxmlformats.org/officeDocument/2006/relationships/hyperlink" Target="https://m.edsoo.ru/863e1712" TargetMode="External"/><Relationship Id="rId13" Type="http://schemas.openxmlformats.org/officeDocument/2006/relationships/hyperlink" Target="https://m.edsoo.ru/7f413368" TargetMode="External"/><Relationship Id="rId109" Type="http://schemas.openxmlformats.org/officeDocument/2006/relationships/hyperlink" Target="https://m.edsoo.ru/863d21c2" TargetMode="External"/><Relationship Id="rId260" Type="http://schemas.openxmlformats.org/officeDocument/2006/relationships/hyperlink" Target="https://m.edsoo.ru/863e2f9a" TargetMode="External"/><Relationship Id="rId281" Type="http://schemas.openxmlformats.org/officeDocument/2006/relationships/hyperlink" Target="https://m.edsoo.ru/863e4da4"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1c90" TargetMode="External"/><Relationship Id="rId120" Type="http://schemas.openxmlformats.org/officeDocument/2006/relationships/hyperlink" Target="https://m.edsoo.ru/863d4832" TargetMode="External"/><Relationship Id="rId141" Type="http://schemas.openxmlformats.org/officeDocument/2006/relationships/hyperlink" Target="https://m.edsoo.ru/863d61e6" TargetMode="External"/><Relationship Id="rId7" Type="http://schemas.microsoft.com/office/2007/relationships/hdphoto" Target="media/hdphoto1.wdp"/><Relationship Id="rId71" Type="http://schemas.openxmlformats.org/officeDocument/2006/relationships/hyperlink" Target="https://m.edsoo.ru/863ce8ec" TargetMode="External"/><Relationship Id="rId92" Type="http://schemas.openxmlformats.org/officeDocument/2006/relationships/hyperlink" Target="https://m.edsoo.ru/863d115a" TargetMode="External"/><Relationship Id="rId162" Type="http://schemas.openxmlformats.org/officeDocument/2006/relationships/hyperlink" Target="https://m.edsoo.ru/863d7460" TargetMode="External"/><Relationship Id="rId183" Type="http://schemas.openxmlformats.org/officeDocument/2006/relationships/hyperlink" Target="https://m.edsoo.ru/863d9a30" TargetMode="External"/><Relationship Id="rId213" Type="http://schemas.openxmlformats.org/officeDocument/2006/relationships/hyperlink" Target="https://m.edsoo.ru/863dca3c" TargetMode="External"/><Relationship Id="rId218" Type="http://schemas.openxmlformats.org/officeDocument/2006/relationships/hyperlink" Target="https://m.edsoo.ru/863dd8ba" TargetMode="External"/><Relationship Id="rId234" Type="http://schemas.openxmlformats.org/officeDocument/2006/relationships/hyperlink" Target="https://m.edsoo.ru/863dfdb8" TargetMode="External"/><Relationship Id="rId239"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942" TargetMode="External"/><Relationship Id="rId255" Type="http://schemas.openxmlformats.org/officeDocument/2006/relationships/hyperlink" Target="https://m.edsoo.ru/863e231a" TargetMode="External"/><Relationship Id="rId271" Type="http://schemas.openxmlformats.org/officeDocument/2006/relationships/hyperlink" Target="https://m.edsoo.ru/863e3f76" TargetMode="External"/><Relationship Id="rId276" Type="http://schemas.openxmlformats.org/officeDocument/2006/relationships/hyperlink" Target="https://m.edsoo.ru/863e485e" TargetMode="External"/><Relationship Id="rId292" Type="http://schemas.openxmlformats.org/officeDocument/2006/relationships/hyperlink" Target="https://m.edsoo.ru/863e5ac4" TargetMode="External"/><Relationship Id="rId297"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b36" TargetMode="External"/><Relationship Id="rId87" Type="http://schemas.openxmlformats.org/officeDocument/2006/relationships/hyperlink" Target="https://m.edsoo.ru/863d0af2" TargetMode="External"/><Relationship Id="rId110" Type="http://schemas.openxmlformats.org/officeDocument/2006/relationships/hyperlink" Target="https://m.edsoo.ru/863d2320" TargetMode="External"/><Relationship Id="rId115" Type="http://schemas.openxmlformats.org/officeDocument/2006/relationships/hyperlink" Target="https://m.edsoo.ru/863d39c8" TargetMode="External"/><Relationship Id="rId131" Type="http://schemas.openxmlformats.org/officeDocument/2006/relationships/hyperlink" Target="https://m.edsoo.ru/863d5a02" TargetMode="External"/><Relationship Id="rId136" Type="http://schemas.openxmlformats.org/officeDocument/2006/relationships/hyperlink" Target="https://m.edsoo.ru/863d61e6" TargetMode="External"/><Relationship Id="rId157" Type="http://schemas.openxmlformats.org/officeDocument/2006/relationships/hyperlink" Target="https://m.edsoo.ru/863d75f0" TargetMode="External"/><Relationship Id="rId178" Type="http://schemas.openxmlformats.org/officeDocument/2006/relationships/hyperlink" Target="https://m.edsoo.ru/863d93b4" TargetMode="External"/><Relationship Id="rId61" Type="http://schemas.openxmlformats.org/officeDocument/2006/relationships/hyperlink" Target="https://m.edsoo.ru/863ccf56" TargetMode="External"/><Relationship Id="rId82" Type="http://schemas.openxmlformats.org/officeDocument/2006/relationships/hyperlink" Target="https://m.edsoo.ru/863cfd3c" TargetMode="External"/><Relationship Id="rId152" Type="http://schemas.openxmlformats.org/officeDocument/2006/relationships/hyperlink" Target="https://m.edsoo.ru/863d695c" TargetMode="External"/><Relationship Id="rId173" Type="http://schemas.openxmlformats.org/officeDocument/2006/relationships/hyperlink" Target="https://m.edsoo.ru/863d89d2" TargetMode="External"/><Relationship Id="rId194" Type="http://schemas.openxmlformats.org/officeDocument/2006/relationships/hyperlink" Target="https://m.edsoo.ru/863da89a" TargetMode="External"/><Relationship Id="rId199" Type="http://schemas.openxmlformats.org/officeDocument/2006/relationships/hyperlink" Target="https://m.edsoo.ru/863db010" TargetMode="External"/><Relationship Id="rId203" Type="http://schemas.openxmlformats.org/officeDocument/2006/relationships/hyperlink" Target="https://m.edsoo.ru/863db6be" TargetMode="External"/><Relationship Id="rId208" Type="http://schemas.openxmlformats.org/officeDocument/2006/relationships/hyperlink" Target="https://m.edsoo.ru/863dc1ea" TargetMode="External"/><Relationship Id="rId229" Type="http://schemas.openxmlformats.org/officeDocument/2006/relationships/hyperlink" Target="https://m.edsoo.ru/863df354" TargetMode="External"/><Relationship Id="rId19" Type="http://schemas.openxmlformats.org/officeDocument/2006/relationships/hyperlink" Target="https://m.edsoo.ru/7f416720" TargetMode="External"/><Relationship Id="rId224" Type="http://schemas.openxmlformats.org/officeDocument/2006/relationships/hyperlink" Target="https://m.edsoo.ru/863de6c0" TargetMode="External"/><Relationship Id="rId240" Type="http://schemas.openxmlformats.org/officeDocument/2006/relationships/hyperlink" Target="https://m.edsoo.ru/863e098e" TargetMode="External"/><Relationship Id="rId245" Type="http://schemas.openxmlformats.org/officeDocument/2006/relationships/hyperlink" Target="https://m.edsoo.ru/863e15f0" TargetMode="External"/><Relationship Id="rId261" Type="http://schemas.openxmlformats.org/officeDocument/2006/relationships/hyperlink" Target="https://m.edsoo.ru/863e30d0" TargetMode="External"/><Relationship Id="rId266" Type="http://schemas.openxmlformats.org/officeDocument/2006/relationships/hyperlink" Target="https://m.edsoo.ru/863e38a0" TargetMode="External"/><Relationship Id="rId287" Type="http://schemas.openxmlformats.org/officeDocument/2006/relationships/hyperlink" Target="https://m.edsoo.ru/863e553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508" TargetMode="External"/><Relationship Id="rId100" Type="http://schemas.openxmlformats.org/officeDocument/2006/relationships/hyperlink" Target="https://m.edsoo.ru/863d2c08" TargetMode="External"/><Relationship Id="rId105" Type="http://schemas.openxmlformats.org/officeDocument/2006/relationships/hyperlink" Target="https://m.edsoo.ru/863d2550" TargetMode="External"/><Relationship Id="rId126" Type="http://schemas.openxmlformats.org/officeDocument/2006/relationships/hyperlink" Target="https://m.edsoo.ru/863d512e" TargetMode="External"/><Relationship Id="rId147" Type="http://schemas.openxmlformats.org/officeDocument/2006/relationships/hyperlink" Target="https://m.edsoo.ru/863d634e" TargetMode="External"/><Relationship Id="rId168" Type="http://schemas.openxmlformats.org/officeDocument/2006/relationships/hyperlink" Target="https://m.edsoo.ru/863d809a" TargetMode="External"/><Relationship Id="rId282" Type="http://schemas.openxmlformats.org/officeDocument/2006/relationships/hyperlink" Target="https://m.edsoo.ru/863e4fd4"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m.edsoo.ru/863d12ae" TargetMode="External"/><Relationship Id="rId98" Type="http://schemas.openxmlformats.org/officeDocument/2006/relationships/hyperlink" Target="https://m.edsoo.ru/863d28ca" TargetMode="External"/><Relationship Id="rId121" Type="http://schemas.openxmlformats.org/officeDocument/2006/relationships/hyperlink" Target="https://m.edsoo.ru/863d499a" TargetMode="External"/><Relationship Id="rId142" Type="http://schemas.openxmlformats.org/officeDocument/2006/relationships/hyperlink" Target="https://m.edsoo.ru/863d5b88" TargetMode="External"/><Relationship Id="rId163" Type="http://schemas.openxmlformats.org/officeDocument/2006/relationships/hyperlink" Target="https://m.edsoo.ru/863d7744" TargetMode="External"/><Relationship Id="rId184" Type="http://schemas.openxmlformats.org/officeDocument/2006/relationships/hyperlink" Target="https://m.edsoo.ru/863d9ba2" TargetMode="External"/><Relationship Id="rId189" Type="http://schemas.openxmlformats.org/officeDocument/2006/relationships/hyperlink" Target="https://m.edsoo.ru/863da3c2" TargetMode="External"/><Relationship Id="rId219" Type="http://schemas.openxmlformats.org/officeDocument/2006/relationships/hyperlink" Target="https://m.edsoo.ru/863dda2c" TargetMode="External"/><Relationship Id="rId3" Type="http://schemas.openxmlformats.org/officeDocument/2006/relationships/settings" Target="settings.xml"/><Relationship Id="rId214" Type="http://schemas.openxmlformats.org/officeDocument/2006/relationships/hyperlink" Target="https://m.edsoo.ru/863dccda" TargetMode="External"/><Relationship Id="rId230" Type="http://schemas.openxmlformats.org/officeDocument/2006/relationships/hyperlink" Target="https://m.edsoo.ru/863df354" TargetMode="External"/><Relationship Id="rId235" Type="http://schemas.openxmlformats.org/officeDocument/2006/relationships/hyperlink" Target="https://m.edsoo.ru/863dfc6e" TargetMode="External"/><Relationship Id="rId251" Type="http://schemas.openxmlformats.org/officeDocument/2006/relationships/hyperlink" Target="https://m.edsoo.ru/863e1d70" TargetMode="External"/><Relationship Id="rId256" Type="http://schemas.openxmlformats.org/officeDocument/2006/relationships/hyperlink" Target="https://m.edsoo.ru/863e25fe" TargetMode="External"/><Relationship Id="rId277" Type="http://schemas.openxmlformats.org/officeDocument/2006/relationships/hyperlink" Target="https://m.edsoo.ru/863e4ec6" TargetMode="External"/><Relationship Id="rId298" Type="http://schemas.openxmlformats.org/officeDocument/2006/relationships/theme" Target="theme/theme1.xm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3de" TargetMode="External"/><Relationship Id="rId116" Type="http://schemas.openxmlformats.org/officeDocument/2006/relationships/hyperlink" Target="https://m.edsoo.ru/863d34d2" TargetMode="External"/><Relationship Id="rId137" Type="http://schemas.openxmlformats.org/officeDocument/2006/relationships/hyperlink" Target="https://m.edsoo.ru/863d5b88" TargetMode="External"/><Relationship Id="rId158" Type="http://schemas.openxmlformats.org/officeDocument/2006/relationships/hyperlink" Target="https://m.edsoo.ru/863d70e6" TargetMode="External"/><Relationship Id="rId272" Type="http://schemas.openxmlformats.org/officeDocument/2006/relationships/hyperlink" Target="https://m.edsoo.ru/863e41ba" TargetMode="External"/><Relationship Id="rId293" Type="http://schemas.openxmlformats.org/officeDocument/2006/relationships/hyperlink" Target="https://m.edsoo.ru/863e5bf0"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0c8" TargetMode="External"/><Relationship Id="rId83" Type="http://schemas.openxmlformats.org/officeDocument/2006/relationships/hyperlink" Target="https://m.edsoo.ru/863cfeea" TargetMode="External"/><Relationship Id="rId88" Type="http://schemas.openxmlformats.org/officeDocument/2006/relationships/hyperlink" Target="https://m.edsoo.ru/863d0c82" TargetMode="External"/><Relationship Id="rId111" Type="http://schemas.openxmlformats.org/officeDocument/2006/relationships/hyperlink" Target="https://m.edsoo.ru/863d2c08" TargetMode="External"/><Relationship Id="rId132" Type="http://schemas.openxmlformats.org/officeDocument/2006/relationships/hyperlink" Target="https://m.edsoo.ru/863d5b88" TargetMode="External"/><Relationship Id="rId153" Type="http://schemas.openxmlformats.org/officeDocument/2006/relationships/hyperlink" Target="https://m.edsoo.ru/863d6cc2" TargetMode="External"/><Relationship Id="rId174" Type="http://schemas.openxmlformats.org/officeDocument/2006/relationships/hyperlink" Target="https://m.edsoo.ru/863d8d74" TargetMode="External"/><Relationship Id="rId179" Type="http://schemas.openxmlformats.org/officeDocument/2006/relationships/hyperlink" Target="https://m.edsoo.ru/863d9526" TargetMode="External"/><Relationship Id="rId195" Type="http://schemas.openxmlformats.org/officeDocument/2006/relationships/hyperlink" Target="https://m.edsoo.ru/863dab7e" TargetMode="External"/><Relationship Id="rId209" Type="http://schemas.openxmlformats.org/officeDocument/2006/relationships/hyperlink" Target="https://m.edsoo.ru/863dc352" TargetMode="External"/><Relationship Id="rId190" Type="http://schemas.openxmlformats.org/officeDocument/2006/relationships/hyperlink" Target="https://m.edsoo.ru/863da53e" TargetMode="External"/><Relationship Id="rId204" Type="http://schemas.openxmlformats.org/officeDocument/2006/relationships/hyperlink" Target="https://m.edsoo.ru/863dba1a" TargetMode="External"/><Relationship Id="rId220" Type="http://schemas.openxmlformats.org/officeDocument/2006/relationships/hyperlink" Target="https://m.edsoo.ru/863ddb94" TargetMode="External"/><Relationship Id="rId225" Type="http://schemas.openxmlformats.org/officeDocument/2006/relationships/hyperlink" Target="https://m.edsoo.ru/863de846" TargetMode="External"/><Relationship Id="rId241" Type="http://schemas.openxmlformats.org/officeDocument/2006/relationships/hyperlink" Target="https://m.edsoo.ru/863e0c36" TargetMode="External"/><Relationship Id="rId246" Type="http://schemas.openxmlformats.org/officeDocument/2006/relationships/hyperlink" Target="https://m.edsoo.ru/863e15f0" TargetMode="External"/><Relationship Id="rId267" Type="http://schemas.openxmlformats.org/officeDocument/2006/relationships/hyperlink" Target="https://m.edsoo.ru/863e39ae" TargetMode="External"/><Relationship Id="rId288" Type="http://schemas.openxmlformats.org/officeDocument/2006/relationships/hyperlink" Target="https://m.edsoo.ru/863e5646"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1b00" TargetMode="External"/><Relationship Id="rId127" Type="http://schemas.openxmlformats.org/officeDocument/2006/relationships/hyperlink" Target="https://m.edsoo.ru/863d5282" TargetMode="External"/><Relationship Id="rId262" Type="http://schemas.openxmlformats.org/officeDocument/2006/relationships/hyperlink" Target="https://m.edsoo.ru/863e30d0" TargetMode="External"/><Relationship Id="rId283" Type="http://schemas.openxmlformats.org/officeDocument/2006/relationships/hyperlink" Target="https://m.edsoo.ru/863e50ec"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a68" TargetMode="External"/><Relationship Id="rId78" Type="http://schemas.openxmlformats.org/officeDocument/2006/relationships/hyperlink" Target="https://m.edsoo.ru/863cf684" TargetMode="External"/><Relationship Id="rId94" Type="http://schemas.openxmlformats.org/officeDocument/2006/relationships/hyperlink" Target="https://m.edsoo.ru/863d3cca" TargetMode="External"/><Relationship Id="rId99" Type="http://schemas.openxmlformats.org/officeDocument/2006/relationships/hyperlink" Target="https://m.edsoo.ru/863d1e98" TargetMode="External"/><Relationship Id="rId101" Type="http://schemas.openxmlformats.org/officeDocument/2006/relationships/hyperlink" Target="https://m.edsoo.ru/863d3842" TargetMode="External"/><Relationship Id="rId122" Type="http://schemas.openxmlformats.org/officeDocument/2006/relationships/hyperlink" Target="https://m.edsoo.ru/863d4fc6" TargetMode="External"/><Relationship Id="rId143" Type="http://schemas.openxmlformats.org/officeDocument/2006/relationships/hyperlink" Target="https://m.edsoo.ru/863d5dae" TargetMode="External"/><Relationship Id="rId148" Type="http://schemas.openxmlformats.org/officeDocument/2006/relationships/hyperlink" Target="https://m.edsoo.ru/863d651a" TargetMode="External"/><Relationship Id="rId164" Type="http://schemas.openxmlformats.org/officeDocument/2006/relationships/hyperlink" Target="https://m.edsoo.ru/863d78a2" TargetMode="External"/><Relationship Id="rId169" Type="http://schemas.openxmlformats.org/officeDocument/2006/relationships/hyperlink" Target="https://m.edsoo.ru/863d82ca" TargetMode="External"/><Relationship Id="rId185" Type="http://schemas.openxmlformats.org/officeDocument/2006/relationships/hyperlink" Target="https://m.edsoo.ru/863d9d50"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62c" TargetMode="External"/><Relationship Id="rId215" Type="http://schemas.openxmlformats.org/officeDocument/2006/relationships/hyperlink" Target="https://m.edsoo.ru/863dce9c" TargetMode="External"/><Relationship Id="rId236" Type="http://schemas.openxmlformats.org/officeDocument/2006/relationships/hyperlink" Target="https://m.edsoo.ru/863dff0c" TargetMode="External"/><Relationship Id="rId257" Type="http://schemas.openxmlformats.org/officeDocument/2006/relationships/hyperlink" Target="https://m.edsoo.ru/863e2aae" TargetMode="External"/><Relationship Id="rId278" Type="http://schemas.openxmlformats.org/officeDocument/2006/relationships/hyperlink" Target="https://m.edsoo.ru/863e4c50" TargetMode="External"/><Relationship Id="rId26" Type="http://schemas.openxmlformats.org/officeDocument/2006/relationships/hyperlink" Target="https://m.edsoo.ru/7f418886" TargetMode="External"/><Relationship Id="rId231" Type="http://schemas.openxmlformats.org/officeDocument/2006/relationships/hyperlink" Target="https://m.edsoo.ru/863df4a8" TargetMode="External"/><Relationship Id="rId252" Type="http://schemas.openxmlformats.org/officeDocument/2006/relationships/hyperlink" Target="https://m.edsoo.ru/863e1e9c" TargetMode="External"/><Relationship Id="rId273" Type="http://schemas.openxmlformats.org/officeDocument/2006/relationships/hyperlink" Target="https://m.edsoo.ru/863e4084" TargetMode="External"/><Relationship Id="rId294" Type="http://schemas.openxmlformats.org/officeDocument/2006/relationships/hyperlink" Target="https://m.edsoo.ru/863e5d12" TargetMode="External"/><Relationship Id="rId47" Type="http://schemas.openxmlformats.org/officeDocument/2006/relationships/hyperlink" Target="https://m.edsoo.ru/7f41aa8c" TargetMode="External"/><Relationship Id="rId68" Type="http://schemas.openxmlformats.org/officeDocument/2006/relationships/hyperlink" Target="https://m.edsoo.ru/863cddde" TargetMode="External"/><Relationship Id="rId89" Type="http://schemas.openxmlformats.org/officeDocument/2006/relationships/hyperlink" Target="https://m.edsoo.ru/863d0c82" TargetMode="External"/><Relationship Id="rId112" Type="http://schemas.openxmlformats.org/officeDocument/2006/relationships/hyperlink" Target="https://m.edsoo.ru/863d3cca" TargetMode="External"/><Relationship Id="rId133" Type="http://schemas.openxmlformats.org/officeDocument/2006/relationships/hyperlink" Target="https://m.edsoo.ru/863d5dae" TargetMode="External"/><Relationship Id="rId154" Type="http://schemas.openxmlformats.org/officeDocument/2006/relationships/hyperlink" Target="https://m.edsoo.ru/863d6e2a" TargetMode="External"/><Relationship Id="rId175" Type="http://schemas.openxmlformats.org/officeDocument/2006/relationships/hyperlink" Target="https://m.edsoo.ru/863d8f9a" TargetMode="External"/><Relationship Id="rId196" Type="http://schemas.openxmlformats.org/officeDocument/2006/relationships/hyperlink" Target="https://m.edsoo.ru/863dacd2" TargetMode="External"/><Relationship Id="rId200" Type="http://schemas.openxmlformats.org/officeDocument/2006/relationships/hyperlink" Target="https://m.edsoo.ru/863db16e" TargetMode="External"/><Relationship Id="rId16" Type="http://schemas.openxmlformats.org/officeDocument/2006/relationships/hyperlink" Target="https://m.edsoo.ru/7f4148d0" TargetMode="External"/><Relationship Id="rId221" Type="http://schemas.openxmlformats.org/officeDocument/2006/relationships/hyperlink" Target="https://m.edsoo.ru/863ddd60" TargetMode="External"/><Relationship Id="rId242" Type="http://schemas.openxmlformats.org/officeDocument/2006/relationships/hyperlink" Target="https://m.edsoo.ru/863e10b4" TargetMode="External"/><Relationship Id="rId263" Type="http://schemas.openxmlformats.org/officeDocument/2006/relationships/hyperlink" Target="https://m.edsoo.ru/863e3422" TargetMode="External"/><Relationship Id="rId284" Type="http://schemas.openxmlformats.org/officeDocument/2006/relationships/hyperlink" Target="https://m.edsoo.ru/863e51fa"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684" TargetMode="External"/><Relationship Id="rId102" Type="http://schemas.openxmlformats.org/officeDocument/2006/relationships/hyperlink" Target="https://m.edsoo.ru/863d3842" TargetMode="External"/><Relationship Id="rId123" Type="http://schemas.openxmlformats.org/officeDocument/2006/relationships/hyperlink" Target="https://m.edsoo.ru/863d4b02" TargetMode="External"/><Relationship Id="rId144" Type="http://schemas.openxmlformats.org/officeDocument/2006/relationships/hyperlink" Target="https://m.edsoo.ru/863d5f20" TargetMode="External"/><Relationship Id="rId90" Type="http://schemas.openxmlformats.org/officeDocument/2006/relationships/hyperlink" Target="https://m.edsoo.ru/863d0de0" TargetMode="External"/><Relationship Id="rId165" Type="http://schemas.openxmlformats.org/officeDocument/2006/relationships/hyperlink" Target="https://m.edsoo.ru/863d7c26" TargetMode="External"/><Relationship Id="rId186" Type="http://schemas.openxmlformats.org/officeDocument/2006/relationships/hyperlink" Target="https://m.edsoo.ru/863da070" TargetMode="External"/><Relationship Id="rId211" Type="http://schemas.openxmlformats.org/officeDocument/2006/relationships/hyperlink" Target="https://m.edsoo.ru/863dc8a2" TargetMode="External"/><Relationship Id="rId232" Type="http://schemas.openxmlformats.org/officeDocument/2006/relationships/hyperlink" Target="https://m.edsoo.ru/863df606" TargetMode="External"/><Relationship Id="rId253" Type="http://schemas.openxmlformats.org/officeDocument/2006/relationships/hyperlink" Target="https://m.edsoo.ru/863e20d6" TargetMode="External"/><Relationship Id="rId274" Type="http://schemas.openxmlformats.org/officeDocument/2006/relationships/hyperlink" Target="https://m.edsoo.ru/863e4516" TargetMode="External"/><Relationship Id="rId295" Type="http://schemas.openxmlformats.org/officeDocument/2006/relationships/hyperlink" Target="https://m.edsoo.ru/863e5d12"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568" TargetMode="External"/><Relationship Id="rId113" Type="http://schemas.openxmlformats.org/officeDocument/2006/relationships/hyperlink" Target="https://m.edsoo.ru/863d2fb4" TargetMode="External"/><Relationship Id="rId134" Type="http://schemas.openxmlformats.org/officeDocument/2006/relationships/hyperlink" Target="https://m.edsoo.ru/863d5f20" TargetMode="External"/><Relationship Id="rId80" Type="http://schemas.openxmlformats.org/officeDocument/2006/relationships/hyperlink" Target="https://m.edsoo.ru/863cf7e2" TargetMode="External"/><Relationship Id="rId155" Type="http://schemas.openxmlformats.org/officeDocument/2006/relationships/hyperlink" Target="https://m.edsoo.ru/863d6f88" TargetMode="External"/><Relationship Id="rId176" Type="http://schemas.openxmlformats.org/officeDocument/2006/relationships/hyperlink" Target="https://m.edsoo.ru/863d9260" TargetMode="External"/><Relationship Id="rId197" Type="http://schemas.openxmlformats.org/officeDocument/2006/relationships/hyperlink" Target="https://m.edsoo.ru/863dae44" TargetMode="External"/><Relationship Id="rId201" Type="http://schemas.openxmlformats.org/officeDocument/2006/relationships/hyperlink" Target="https://m.edsoo.ru/863db2ea" TargetMode="External"/><Relationship Id="rId222" Type="http://schemas.openxmlformats.org/officeDocument/2006/relationships/hyperlink" Target="https://m.edsoo.ru/863de058" TargetMode="External"/><Relationship Id="rId243" Type="http://schemas.openxmlformats.org/officeDocument/2006/relationships/hyperlink" Target="https://m.edsoo.ru/863e0d9e" TargetMode="External"/><Relationship Id="rId264" Type="http://schemas.openxmlformats.org/officeDocument/2006/relationships/hyperlink" Target="https://m.edsoo.ru/863e3666" TargetMode="External"/><Relationship Id="rId285" Type="http://schemas.openxmlformats.org/officeDocument/2006/relationships/hyperlink" Target="https://m.edsoo.ru/863e541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3b4e" TargetMode="External"/><Relationship Id="rId124" Type="http://schemas.openxmlformats.org/officeDocument/2006/relationships/hyperlink" Target="https://m.edsoo.ru/863d4e5e" TargetMode="External"/><Relationship Id="rId70" Type="http://schemas.openxmlformats.org/officeDocument/2006/relationships/hyperlink" Target="https://m.edsoo.ru/863ce73e" TargetMode="External"/><Relationship Id="rId91" Type="http://schemas.openxmlformats.org/officeDocument/2006/relationships/hyperlink" Target="https://m.edsoo.ru/863d0fde" TargetMode="External"/><Relationship Id="rId145" Type="http://schemas.openxmlformats.org/officeDocument/2006/relationships/hyperlink" Target="https://m.edsoo.ru/863d607e" TargetMode="External"/><Relationship Id="rId166" Type="http://schemas.openxmlformats.org/officeDocument/2006/relationships/hyperlink" Target="https://m.edsoo.ru/863d7d98" TargetMode="External"/><Relationship Id="rId187" Type="http://schemas.openxmlformats.org/officeDocument/2006/relationships/hyperlink" Target="https://m.edsoo.ru/863d9efe" TargetMode="External"/><Relationship Id="rId1" Type="http://schemas.openxmlformats.org/officeDocument/2006/relationships/numbering" Target="numbering.xml"/><Relationship Id="rId212" Type="http://schemas.openxmlformats.org/officeDocument/2006/relationships/hyperlink" Target="https://m.edsoo.ru/863dca3c" TargetMode="External"/><Relationship Id="rId233" Type="http://schemas.openxmlformats.org/officeDocument/2006/relationships/hyperlink" Target="https://m.edsoo.ru/863dfae8" TargetMode="External"/><Relationship Id="rId254" Type="http://schemas.openxmlformats.org/officeDocument/2006/relationships/hyperlink" Target="https://m.edsoo.ru/863e220c"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842" TargetMode="External"/><Relationship Id="rId275" Type="http://schemas.openxmlformats.org/officeDocument/2006/relationships/hyperlink" Target="https://m.edsoo.ru/863e4746" TargetMode="External"/><Relationship Id="rId296" Type="http://schemas.openxmlformats.org/officeDocument/2006/relationships/hyperlink" Target="https://m.edsoo.ru/863e600a" TargetMode="External"/><Relationship Id="rId60" Type="http://schemas.openxmlformats.org/officeDocument/2006/relationships/hyperlink" Target="https://m.edsoo.ru/863ccc0e" TargetMode="External"/><Relationship Id="rId81" Type="http://schemas.openxmlformats.org/officeDocument/2006/relationships/hyperlink" Target="https://m.edsoo.ru/863cfb2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5f0" TargetMode="External"/><Relationship Id="rId177" Type="http://schemas.openxmlformats.org/officeDocument/2006/relationships/hyperlink" Target="https://m.edsoo.ru/863d93b4" TargetMode="External"/><Relationship Id="rId198" Type="http://schemas.openxmlformats.org/officeDocument/2006/relationships/hyperlink" Target="https://m.edsoo.ru/863db010" TargetMode="External"/><Relationship Id="rId202" Type="http://schemas.openxmlformats.org/officeDocument/2006/relationships/hyperlink" Target="https://m.edsoo.ru/863db6be" TargetMode="External"/><Relationship Id="rId223" Type="http://schemas.openxmlformats.org/officeDocument/2006/relationships/hyperlink" Target="https://m.edsoo.ru/863de1ca" TargetMode="External"/><Relationship Id="rId244" Type="http://schemas.openxmlformats.org/officeDocument/2006/relationships/hyperlink" Target="https://m.edsoo.ru/863e1398"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792" TargetMode="External"/><Relationship Id="rId286" Type="http://schemas.openxmlformats.org/officeDocument/2006/relationships/hyperlink" Target="https://m.edsoo.ru/863e5538" TargetMode="External"/><Relationship Id="rId50" Type="http://schemas.openxmlformats.org/officeDocument/2006/relationships/hyperlink" Target="https://m.edsoo.ru/7f41aa8c" TargetMode="External"/><Relationship Id="rId104" Type="http://schemas.openxmlformats.org/officeDocument/2006/relationships/hyperlink" Target="https://m.edsoo.ru/863d3b4e" TargetMode="External"/><Relationship Id="rId125" Type="http://schemas.openxmlformats.org/officeDocument/2006/relationships/hyperlink" Target="https://m.edsoo.ru/863d4fc6" TargetMode="External"/><Relationship Id="rId146" Type="http://schemas.openxmlformats.org/officeDocument/2006/relationships/hyperlink" Target="https://m.edsoo.ru/863d61e6" TargetMode="External"/><Relationship Id="rId167" Type="http://schemas.openxmlformats.org/officeDocument/2006/relationships/hyperlink" Target="https://m.edsoo.ru/863d7f1e" TargetMode="External"/><Relationship Id="rId188" Type="http://schemas.openxmlformats.org/officeDocument/2006/relationships/hyperlink" Target="https://m.edsoo.ru/863d9e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19605</Words>
  <Characters>111754</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2</cp:revision>
  <cp:lastPrinted>2023-09-14T23:40:00Z</cp:lastPrinted>
  <dcterms:created xsi:type="dcterms:W3CDTF">2023-09-15T10:32:00Z</dcterms:created>
  <dcterms:modified xsi:type="dcterms:W3CDTF">2023-09-15T10:32:00Z</dcterms:modified>
</cp:coreProperties>
</file>